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9E0" w:rsidRPr="00577EE8" w:rsidRDefault="00577EE8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-147320</wp:posOffset>
            </wp:positionV>
            <wp:extent cx="1176020" cy="1135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9E0" w:rsidRPr="00577EE8">
        <w:rPr>
          <w:rFonts w:ascii="Times New Roman" w:hAnsi="Times New Roman" w:cs="Times New Roman"/>
          <w:b/>
          <w:sz w:val="28"/>
          <w:szCs w:val="28"/>
        </w:rPr>
        <w:t xml:space="preserve">ПЛАН заходів, </w:t>
      </w:r>
    </w:p>
    <w:p w:rsidR="00FF669C" w:rsidRPr="00577EE8" w:rsidRDefault="001019E0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E8">
        <w:rPr>
          <w:rFonts w:ascii="Times New Roman" w:hAnsi="Times New Roman" w:cs="Times New Roman"/>
          <w:b/>
          <w:sz w:val="28"/>
          <w:szCs w:val="28"/>
        </w:rPr>
        <w:t xml:space="preserve">спрямованих на реалізацію </w:t>
      </w:r>
    </w:p>
    <w:p w:rsidR="001019E0" w:rsidRPr="00577EE8" w:rsidRDefault="001019E0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EE8">
        <w:rPr>
          <w:rFonts w:ascii="Times New Roman" w:hAnsi="Times New Roman" w:cs="Times New Roman"/>
          <w:b/>
          <w:color w:val="FF0000"/>
          <w:sz w:val="28"/>
          <w:szCs w:val="28"/>
        </w:rPr>
        <w:t>Концепції національно-патріотичного виховання учнів</w:t>
      </w:r>
    </w:p>
    <w:p w:rsidR="00577EE8" w:rsidRDefault="00FF669C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E8">
        <w:rPr>
          <w:rFonts w:ascii="Times New Roman" w:hAnsi="Times New Roman" w:cs="Times New Roman"/>
          <w:b/>
          <w:sz w:val="28"/>
          <w:szCs w:val="28"/>
        </w:rPr>
        <w:t xml:space="preserve">у комунальному закладі </w:t>
      </w:r>
    </w:p>
    <w:p w:rsidR="00FF669C" w:rsidRPr="00577EE8" w:rsidRDefault="00FF669C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E8">
        <w:rPr>
          <w:rFonts w:ascii="Times New Roman" w:hAnsi="Times New Roman" w:cs="Times New Roman"/>
          <w:b/>
          <w:sz w:val="28"/>
          <w:szCs w:val="28"/>
        </w:rPr>
        <w:t xml:space="preserve">«Черкаський навчально-реабілітаційний центр </w:t>
      </w:r>
    </w:p>
    <w:p w:rsidR="001019E0" w:rsidRPr="00577EE8" w:rsidRDefault="00FF669C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E8">
        <w:rPr>
          <w:rFonts w:ascii="Times New Roman" w:hAnsi="Times New Roman" w:cs="Times New Roman"/>
          <w:b/>
          <w:sz w:val="28"/>
          <w:szCs w:val="28"/>
        </w:rPr>
        <w:t>«Країна добра Черкаської обласної ради»</w:t>
      </w:r>
    </w:p>
    <w:p w:rsidR="001019E0" w:rsidRPr="00577EE8" w:rsidRDefault="001019E0" w:rsidP="00577EE8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E8">
        <w:rPr>
          <w:rFonts w:ascii="Times New Roman" w:hAnsi="Times New Roman" w:cs="Times New Roman"/>
          <w:b/>
          <w:sz w:val="28"/>
          <w:szCs w:val="28"/>
        </w:rPr>
        <w:t>до 2025 року</w:t>
      </w:r>
    </w:p>
    <w:p w:rsidR="00FF669C" w:rsidRPr="00C33737" w:rsidRDefault="00FF669C" w:rsidP="00C76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910"/>
        <w:gridCol w:w="1987"/>
        <w:gridCol w:w="2931"/>
      </w:tblGrid>
      <w:tr w:rsidR="00577EE8" w:rsidRPr="00C33737" w:rsidTr="00601F13">
        <w:trPr>
          <w:jc w:val="center"/>
        </w:trPr>
        <w:tc>
          <w:tcPr>
            <w:tcW w:w="498" w:type="dxa"/>
          </w:tcPr>
          <w:p w:rsidR="001019E0" w:rsidRPr="00C33737" w:rsidRDefault="001019E0" w:rsidP="00C76C1A">
            <w:pPr>
              <w:pStyle w:val="a3"/>
              <w:jc w:val="center"/>
              <w:rPr>
                <w:b/>
                <w:lang w:val="uk-UA"/>
              </w:rPr>
            </w:pPr>
            <w:r w:rsidRPr="00C33737">
              <w:rPr>
                <w:b/>
                <w:lang w:val="uk-UA"/>
              </w:rPr>
              <w:t>№</w:t>
            </w:r>
          </w:p>
        </w:tc>
        <w:tc>
          <w:tcPr>
            <w:tcW w:w="4910" w:type="dxa"/>
          </w:tcPr>
          <w:p w:rsidR="001019E0" w:rsidRPr="00C33737" w:rsidRDefault="001019E0" w:rsidP="00C76C1A">
            <w:pPr>
              <w:pStyle w:val="a3"/>
              <w:jc w:val="center"/>
              <w:rPr>
                <w:b/>
                <w:lang w:val="uk-UA"/>
              </w:rPr>
            </w:pPr>
            <w:r w:rsidRPr="00C33737">
              <w:rPr>
                <w:b/>
                <w:lang w:val="uk-UA"/>
              </w:rPr>
              <w:t>Зміст заходу</w:t>
            </w:r>
          </w:p>
        </w:tc>
        <w:tc>
          <w:tcPr>
            <w:tcW w:w="1987" w:type="dxa"/>
          </w:tcPr>
          <w:p w:rsidR="001019E0" w:rsidRPr="00C33737" w:rsidRDefault="001019E0" w:rsidP="00C76C1A">
            <w:pPr>
              <w:pStyle w:val="a3"/>
              <w:jc w:val="center"/>
              <w:rPr>
                <w:b/>
                <w:lang w:val="uk-UA"/>
              </w:rPr>
            </w:pPr>
            <w:r w:rsidRPr="00C33737">
              <w:rPr>
                <w:b/>
                <w:lang w:val="uk-UA"/>
              </w:rPr>
              <w:t>Термін виконання</w:t>
            </w:r>
          </w:p>
        </w:tc>
        <w:tc>
          <w:tcPr>
            <w:tcW w:w="2931" w:type="dxa"/>
          </w:tcPr>
          <w:p w:rsidR="001019E0" w:rsidRPr="00C33737" w:rsidRDefault="001019E0" w:rsidP="00C76C1A">
            <w:pPr>
              <w:pStyle w:val="a3"/>
              <w:jc w:val="center"/>
              <w:rPr>
                <w:b/>
                <w:lang w:val="uk-UA"/>
              </w:rPr>
            </w:pPr>
            <w:r w:rsidRPr="00C33737">
              <w:rPr>
                <w:b/>
                <w:lang w:val="uk-UA"/>
              </w:rPr>
              <w:t>Відповідальний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1019E0" w:rsidRPr="00C33737" w:rsidRDefault="001019E0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</w:t>
            </w:r>
          </w:p>
        </w:tc>
        <w:tc>
          <w:tcPr>
            <w:tcW w:w="4910" w:type="dxa"/>
          </w:tcPr>
          <w:p w:rsidR="001019E0" w:rsidRPr="00C33737" w:rsidRDefault="001019E0" w:rsidP="00C76C1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Ознайомити класоводів, класних керівників, учителів-</w:t>
            </w:r>
            <w:proofErr w:type="spellStart"/>
            <w:r w:rsidRPr="00C33737">
              <w:rPr>
                <w:shd w:val="clear" w:color="auto" w:fill="FFFFFF"/>
                <w:lang w:val="uk-UA"/>
              </w:rPr>
              <w:t>предметників</w:t>
            </w:r>
            <w:proofErr w:type="spellEnd"/>
            <w:r w:rsidRPr="00C33737">
              <w:rPr>
                <w:shd w:val="clear" w:color="auto" w:fill="FFFFFF"/>
                <w:lang w:val="uk-UA"/>
              </w:rPr>
              <w:t xml:space="preserve"> з методичними рекомендаціями МОН України, щодо національно-патріотичного виховання у загальноосвітньому навчальному закладі до 2025 р.</w:t>
            </w:r>
          </w:p>
        </w:tc>
        <w:tc>
          <w:tcPr>
            <w:tcW w:w="1987" w:type="dxa"/>
            <w:vAlign w:val="center"/>
          </w:tcPr>
          <w:p w:rsidR="001019E0" w:rsidRPr="00C33737" w:rsidRDefault="00667B1B" w:rsidP="00C76C1A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Вересень</w:t>
            </w:r>
            <w:r w:rsidR="001019E0" w:rsidRPr="00C33737">
              <w:rPr>
                <w:lang w:val="uk-UA"/>
              </w:rPr>
              <w:t>, 2022</w:t>
            </w:r>
          </w:p>
        </w:tc>
        <w:tc>
          <w:tcPr>
            <w:tcW w:w="2931" w:type="dxa"/>
          </w:tcPr>
          <w:p w:rsidR="001019E0" w:rsidRPr="00C33737" w:rsidRDefault="001019E0" w:rsidP="00C76C1A">
            <w:pPr>
              <w:pStyle w:val="a3"/>
              <w:rPr>
                <w:lang w:val="uk-UA"/>
              </w:rPr>
            </w:pPr>
            <w:r w:rsidRPr="00C33737">
              <w:rPr>
                <w:lang w:val="uk-UA"/>
              </w:rPr>
              <w:t xml:space="preserve">Заступник директора з </w:t>
            </w:r>
            <w:r w:rsidR="00EC1150" w:rsidRPr="00C33737">
              <w:rPr>
                <w:lang w:val="uk-UA"/>
              </w:rPr>
              <w:t>навчально-</w:t>
            </w:r>
            <w:r w:rsidRPr="00C33737">
              <w:rPr>
                <w:lang w:val="uk-UA"/>
              </w:rPr>
              <w:t xml:space="preserve">виховної роботи 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1019E0" w:rsidRPr="00C33737" w:rsidRDefault="001019E0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</w:t>
            </w:r>
          </w:p>
        </w:tc>
        <w:tc>
          <w:tcPr>
            <w:tcW w:w="4910" w:type="dxa"/>
          </w:tcPr>
          <w:p w:rsidR="001019E0" w:rsidRPr="00C33737" w:rsidRDefault="001019E0" w:rsidP="00C76C1A">
            <w:pPr>
              <w:pStyle w:val="a3"/>
              <w:rPr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Провести засідання МО «Про реалізацію основних положень Концепції національно-патріотичного виховання дітей та молоді і заходів щодо реалізації Концепції національно-патріотичного виховання при вивчен</w:t>
            </w:r>
            <w:r w:rsidR="00A41DB3" w:rsidRPr="00C33737">
              <w:rPr>
                <w:shd w:val="clear" w:color="auto" w:fill="FFFFFF"/>
                <w:lang w:val="uk-UA"/>
              </w:rPr>
              <w:t>ні шкільних дисциплін до 2025 року</w:t>
            </w:r>
            <w:r w:rsidRPr="00C33737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1987" w:type="dxa"/>
            <w:vAlign w:val="center"/>
          </w:tcPr>
          <w:p w:rsidR="001019E0" w:rsidRPr="00C33737" w:rsidRDefault="00667B1B" w:rsidP="00C76C1A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Жовтень</w:t>
            </w:r>
            <w:r w:rsidR="001019E0" w:rsidRPr="00C33737">
              <w:rPr>
                <w:lang w:val="uk-UA"/>
              </w:rPr>
              <w:t>, 2022</w:t>
            </w:r>
          </w:p>
        </w:tc>
        <w:tc>
          <w:tcPr>
            <w:tcW w:w="2931" w:type="dxa"/>
          </w:tcPr>
          <w:p w:rsidR="001019E0" w:rsidRPr="00C33737" w:rsidRDefault="001019E0" w:rsidP="00C76C1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 xml:space="preserve">Заступник директора з </w:t>
            </w:r>
            <w:r w:rsidR="00EC1150" w:rsidRPr="00C33737">
              <w:rPr>
                <w:lang w:val="uk-UA"/>
              </w:rPr>
              <w:t>навчально-</w:t>
            </w:r>
            <w:r w:rsidRPr="00C33737">
              <w:rPr>
                <w:lang w:val="uk-UA"/>
              </w:rPr>
              <w:t>виховної роботи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D500DE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</w:t>
            </w:r>
          </w:p>
        </w:tc>
        <w:tc>
          <w:tcPr>
            <w:tcW w:w="4910" w:type="dxa"/>
          </w:tcPr>
          <w:p w:rsidR="00D500DE" w:rsidRPr="00C33737" w:rsidRDefault="00D500DE" w:rsidP="00C76C1A">
            <w:pPr>
              <w:pStyle w:val="a3"/>
              <w:rPr>
                <w:shd w:val="clear" w:color="auto" w:fill="FFFFFF"/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Загальнонаціональна хвилина мовчання для вшанування пам'яті загиблих унаслідок збройної агресії РФ проти України</w:t>
            </w:r>
          </w:p>
        </w:tc>
        <w:tc>
          <w:tcPr>
            <w:tcW w:w="1987" w:type="dxa"/>
          </w:tcPr>
          <w:p w:rsidR="00D500DE" w:rsidRPr="00C33737" w:rsidRDefault="00D500DE" w:rsidP="00D500DE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 xml:space="preserve">Кожен день </w:t>
            </w:r>
            <w:r w:rsidR="00A41DB3" w:rsidRPr="00C33737">
              <w:rPr>
                <w:lang w:val="uk-UA"/>
              </w:rPr>
              <w:t>в 9.00</w:t>
            </w:r>
          </w:p>
        </w:tc>
        <w:tc>
          <w:tcPr>
            <w:tcW w:w="2931" w:type="dxa"/>
          </w:tcPr>
          <w:p w:rsidR="00D500DE" w:rsidRPr="00C33737" w:rsidRDefault="00A41DB3" w:rsidP="00C76C1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Педагог-організатор, класні керівники, вчителі-</w:t>
            </w:r>
            <w:proofErr w:type="spellStart"/>
            <w:r w:rsidRPr="00C33737">
              <w:rPr>
                <w:lang w:val="uk-UA"/>
              </w:rPr>
              <w:t>предметники</w:t>
            </w:r>
            <w:proofErr w:type="spellEnd"/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C76C1A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</w:t>
            </w:r>
          </w:p>
        </w:tc>
        <w:tc>
          <w:tcPr>
            <w:tcW w:w="4910" w:type="dxa"/>
          </w:tcPr>
          <w:p w:rsidR="00C76C1A" w:rsidRPr="00C33737" w:rsidRDefault="00C76C1A" w:rsidP="009C5EC4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Волонтерська робота. Надання допомоги усім, хто цього потребує.</w:t>
            </w:r>
          </w:p>
        </w:tc>
        <w:tc>
          <w:tcPr>
            <w:tcW w:w="1987" w:type="dxa"/>
          </w:tcPr>
          <w:p w:rsidR="00C76C1A" w:rsidRPr="00C33737" w:rsidRDefault="00C76C1A" w:rsidP="00C76C1A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Постійно</w:t>
            </w:r>
          </w:p>
        </w:tc>
        <w:tc>
          <w:tcPr>
            <w:tcW w:w="2931" w:type="dxa"/>
          </w:tcPr>
          <w:p w:rsidR="00C76C1A" w:rsidRPr="00C33737" w:rsidRDefault="00C76C1A" w:rsidP="009C5E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Педагог-організатор, учнівське самоврядування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9D3CFA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5</w:t>
            </w:r>
          </w:p>
        </w:tc>
        <w:tc>
          <w:tcPr>
            <w:tcW w:w="4910" w:type="dxa"/>
          </w:tcPr>
          <w:p w:rsidR="009D3CFA" w:rsidRPr="00C33737" w:rsidRDefault="009D3CFA" w:rsidP="009C5E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Забезпечити впорядкування матеріалів «Дошка шани та вдячності», проводити екскурсії національно-патріотичного спрямування</w:t>
            </w:r>
          </w:p>
        </w:tc>
        <w:tc>
          <w:tcPr>
            <w:tcW w:w="1987" w:type="dxa"/>
          </w:tcPr>
          <w:p w:rsidR="009D3CFA" w:rsidRPr="00C33737" w:rsidRDefault="009D3CFA" w:rsidP="009C5EC4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Постійно</w:t>
            </w:r>
          </w:p>
        </w:tc>
        <w:tc>
          <w:tcPr>
            <w:tcW w:w="2931" w:type="dxa"/>
          </w:tcPr>
          <w:p w:rsidR="009D3CFA" w:rsidRPr="00C33737" w:rsidRDefault="009D3CFA" w:rsidP="00A41DB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Педагог-організатор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9D3CFA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6</w:t>
            </w:r>
          </w:p>
        </w:tc>
        <w:tc>
          <w:tcPr>
            <w:tcW w:w="4910" w:type="dxa"/>
          </w:tcPr>
          <w:p w:rsidR="009D3CFA" w:rsidRPr="00C33737" w:rsidRDefault="009D3CFA" w:rsidP="009C5EC4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При викладанні предметів опиратися на місцевий матеріал, використовувати літературу місцевих авторів</w:t>
            </w:r>
          </w:p>
        </w:tc>
        <w:tc>
          <w:tcPr>
            <w:tcW w:w="1987" w:type="dxa"/>
          </w:tcPr>
          <w:p w:rsidR="009D3CFA" w:rsidRPr="00C33737" w:rsidRDefault="009D3CFA" w:rsidP="009C5EC4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Протягом року</w:t>
            </w:r>
          </w:p>
        </w:tc>
        <w:tc>
          <w:tcPr>
            <w:tcW w:w="2931" w:type="dxa"/>
          </w:tcPr>
          <w:p w:rsidR="009D3CFA" w:rsidRPr="00C33737" w:rsidRDefault="009D3CFA" w:rsidP="00A41DB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Учителі-</w:t>
            </w:r>
            <w:proofErr w:type="spellStart"/>
            <w:r w:rsidRPr="00C33737">
              <w:rPr>
                <w:lang w:val="uk-UA"/>
              </w:rPr>
              <w:t>предметники</w:t>
            </w:r>
            <w:proofErr w:type="spellEnd"/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9D3CFA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7</w:t>
            </w:r>
          </w:p>
        </w:tc>
        <w:tc>
          <w:tcPr>
            <w:tcW w:w="4910" w:type="dxa"/>
          </w:tcPr>
          <w:p w:rsidR="009D3CFA" w:rsidRPr="00C33737" w:rsidRDefault="009D3CFA" w:rsidP="009C5EC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у заходах на підтримку поранених військовослужбовців.</w:t>
            </w:r>
          </w:p>
        </w:tc>
        <w:tc>
          <w:tcPr>
            <w:tcW w:w="1987" w:type="dxa"/>
          </w:tcPr>
          <w:p w:rsidR="009D3CFA" w:rsidRPr="00C33737" w:rsidRDefault="009D3CFA" w:rsidP="009C5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1" w:type="dxa"/>
          </w:tcPr>
          <w:p w:rsidR="009D3CFA" w:rsidRPr="00C33737" w:rsidRDefault="009D3CFA" w:rsidP="00A41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кл. керівники, вихователі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9D3CFA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8</w:t>
            </w:r>
          </w:p>
        </w:tc>
        <w:tc>
          <w:tcPr>
            <w:tcW w:w="4910" w:type="dxa"/>
          </w:tcPr>
          <w:p w:rsidR="009D3CFA" w:rsidRPr="00C33737" w:rsidRDefault="009D3CFA" w:rsidP="009C5EC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Безстрокова акція «Підтримай бійців</w:t>
            </w:r>
            <w:r w:rsidR="00577E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передовій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(учасників бойових дій).</w:t>
            </w:r>
          </w:p>
        </w:tc>
        <w:tc>
          <w:tcPr>
            <w:tcW w:w="1987" w:type="dxa"/>
          </w:tcPr>
          <w:p w:rsidR="009D3CFA" w:rsidRPr="00C33737" w:rsidRDefault="009D3CFA" w:rsidP="009C5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1" w:type="dxa"/>
          </w:tcPr>
          <w:p w:rsidR="009D3CFA" w:rsidRPr="00C33737" w:rsidRDefault="009D3CFA" w:rsidP="00A41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кл. керівники, вихователі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552BC9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9</w:t>
            </w:r>
          </w:p>
        </w:tc>
        <w:tc>
          <w:tcPr>
            <w:tcW w:w="4910" w:type="dxa"/>
          </w:tcPr>
          <w:p w:rsidR="00552BC9" w:rsidRPr="00C33737" w:rsidRDefault="00552BC9" w:rsidP="009C5EC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майстер-класів із залученням дітей та батьків по виготовленню оберегів для бійців ЗСУ</w:t>
            </w:r>
          </w:p>
        </w:tc>
        <w:tc>
          <w:tcPr>
            <w:tcW w:w="1987" w:type="dxa"/>
          </w:tcPr>
          <w:p w:rsidR="00552BC9" w:rsidRPr="00C33737" w:rsidRDefault="00552BC9" w:rsidP="009C5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1" w:type="dxa"/>
          </w:tcPr>
          <w:p w:rsidR="00552BC9" w:rsidRPr="00C33737" w:rsidRDefault="00552BC9" w:rsidP="00A41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Педагог-організатор, </w:t>
            </w:r>
          </w:p>
          <w:p w:rsidR="00552BC9" w:rsidRPr="00C33737" w:rsidRDefault="00552BC9" w:rsidP="00A41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вихователі 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A41DB3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10</w:t>
            </w:r>
          </w:p>
        </w:tc>
        <w:tc>
          <w:tcPr>
            <w:tcW w:w="4910" w:type="dxa"/>
          </w:tcPr>
          <w:p w:rsidR="00A41DB3" w:rsidRPr="00C33737" w:rsidRDefault="00A41DB3" w:rsidP="009C5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Зустрічі з волонтерами АТО, ООС, війни </w:t>
            </w:r>
          </w:p>
          <w:p w:rsidR="00A41DB3" w:rsidRPr="00C33737" w:rsidRDefault="00A41DB3" w:rsidP="009C5EC4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1987" w:type="dxa"/>
          </w:tcPr>
          <w:p w:rsidR="00A41DB3" w:rsidRPr="00C33737" w:rsidRDefault="00577EE8" w:rsidP="009C5E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931" w:type="dxa"/>
          </w:tcPr>
          <w:p w:rsidR="00A41DB3" w:rsidRPr="00C33737" w:rsidRDefault="00A41DB3" w:rsidP="009C5E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Педагог-організатор, учнівське самоврядування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A41DB3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11</w:t>
            </w:r>
          </w:p>
        </w:tc>
        <w:tc>
          <w:tcPr>
            <w:tcW w:w="4910" w:type="dxa"/>
          </w:tcPr>
          <w:p w:rsidR="00A41DB3" w:rsidRPr="00C33737" w:rsidRDefault="00A41DB3" w:rsidP="009D3C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Проведення виставок малюнків, плакатів, колажів на патріотичну тематику</w:t>
            </w:r>
          </w:p>
        </w:tc>
        <w:tc>
          <w:tcPr>
            <w:tcW w:w="1987" w:type="dxa"/>
          </w:tcPr>
          <w:p w:rsidR="00A41DB3" w:rsidRPr="00C33737" w:rsidRDefault="00577EE8" w:rsidP="009D3CF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931" w:type="dxa"/>
          </w:tcPr>
          <w:p w:rsidR="00A41DB3" w:rsidRPr="00C33737" w:rsidRDefault="00A41DB3" w:rsidP="009C5E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Педагог-організатор,</w:t>
            </w:r>
          </w:p>
          <w:p w:rsidR="00A41DB3" w:rsidRPr="00C33737" w:rsidRDefault="00A41DB3" w:rsidP="009C5E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класні керівники, вихователі, учитель образотворчого мистецтва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397211" w:rsidRPr="00C33737" w:rsidRDefault="00601F13" w:rsidP="00C76C1A">
            <w:pPr>
              <w:pStyle w:val="a3"/>
              <w:jc w:val="both"/>
            </w:pPr>
            <w:r w:rsidRPr="00C33737">
              <w:t>12</w:t>
            </w:r>
          </w:p>
        </w:tc>
        <w:tc>
          <w:tcPr>
            <w:tcW w:w="4910" w:type="dxa"/>
          </w:tcPr>
          <w:p w:rsidR="00397211" w:rsidRPr="00C33737" w:rsidRDefault="00397211" w:rsidP="009D3C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 xml:space="preserve">Заходи щодо виховання поваги до </w:t>
            </w:r>
            <w:r w:rsidRPr="00C33737">
              <w:rPr>
                <w:lang w:val="uk-UA"/>
              </w:rPr>
              <w:lastRenderedPageBreak/>
              <w:t>Конституції України, державних символів – Герба, Прапора, Гімну</w:t>
            </w:r>
          </w:p>
        </w:tc>
        <w:tc>
          <w:tcPr>
            <w:tcW w:w="1987" w:type="dxa"/>
          </w:tcPr>
          <w:p w:rsidR="00397211" w:rsidRPr="00C33737" w:rsidRDefault="00397211" w:rsidP="009D3CF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33737">
              <w:lastRenderedPageBreak/>
              <w:t>Постійно</w:t>
            </w:r>
            <w:proofErr w:type="spellEnd"/>
          </w:p>
        </w:tc>
        <w:tc>
          <w:tcPr>
            <w:tcW w:w="2931" w:type="dxa"/>
          </w:tcPr>
          <w:p w:rsidR="00397211" w:rsidRPr="00C33737" w:rsidRDefault="00397211" w:rsidP="00397211">
            <w:pPr>
              <w:pStyle w:val="a3"/>
              <w:spacing w:before="0" w:beforeAutospacing="0" w:after="0" w:afterAutospacing="0"/>
            </w:pPr>
            <w:r w:rsidRPr="00C33737">
              <w:rPr>
                <w:lang w:val="uk-UA"/>
              </w:rPr>
              <w:t xml:space="preserve">Педагог-організатор, </w:t>
            </w:r>
            <w:r w:rsidRPr="00C33737">
              <w:rPr>
                <w:lang w:val="uk-UA"/>
              </w:rPr>
              <w:lastRenderedPageBreak/>
              <w:t>учнівське самоврядування, класні керівники, вихователі</w:t>
            </w:r>
          </w:p>
        </w:tc>
      </w:tr>
      <w:tr w:rsidR="00577EE8" w:rsidRPr="00C33737" w:rsidTr="00601F13">
        <w:trPr>
          <w:jc w:val="center"/>
        </w:trPr>
        <w:tc>
          <w:tcPr>
            <w:tcW w:w="498" w:type="dxa"/>
          </w:tcPr>
          <w:p w:rsidR="00A41DB3" w:rsidRPr="00C33737" w:rsidRDefault="00601F13" w:rsidP="00C76C1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lastRenderedPageBreak/>
              <w:t>13</w:t>
            </w:r>
          </w:p>
        </w:tc>
        <w:tc>
          <w:tcPr>
            <w:tcW w:w="4910" w:type="dxa"/>
          </w:tcPr>
          <w:p w:rsidR="00A41DB3" w:rsidRPr="00C33737" w:rsidRDefault="00A41DB3" w:rsidP="009C5EC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Народні рухливі ігри для дітей</w:t>
            </w:r>
          </w:p>
        </w:tc>
        <w:tc>
          <w:tcPr>
            <w:tcW w:w="1987" w:type="dxa"/>
          </w:tcPr>
          <w:p w:rsidR="00A41DB3" w:rsidRPr="00C33737" w:rsidRDefault="00A41DB3" w:rsidP="00552BC9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Постійно</w:t>
            </w:r>
          </w:p>
        </w:tc>
        <w:tc>
          <w:tcPr>
            <w:tcW w:w="2931" w:type="dxa"/>
          </w:tcPr>
          <w:p w:rsidR="00A41DB3" w:rsidRPr="00C33737" w:rsidRDefault="00A41DB3" w:rsidP="009C5EC4">
            <w:pPr>
              <w:pStyle w:val="a3"/>
              <w:rPr>
                <w:lang w:val="uk-UA"/>
              </w:rPr>
            </w:pPr>
            <w:r w:rsidRPr="00C33737">
              <w:rPr>
                <w:lang w:val="uk-UA"/>
              </w:rPr>
              <w:t>Учителі фізкультури, вихователі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14</w:t>
            </w:r>
          </w:p>
        </w:tc>
        <w:tc>
          <w:tcPr>
            <w:tcW w:w="4910" w:type="dxa"/>
          </w:tcPr>
          <w:p w:rsidR="009E6A4B" w:rsidRPr="00577EE8" w:rsidRDefault="009E6A4B" w:rsidP="009E6A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Незалежності України та Дня Державного Прапора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спілкування, усні журнали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інтелектуальні ігри, вікторини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серпень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 вихователі</w:t>
            </w:r>
          </w:p>
          <w:p w:rsidR="009E6A4B" w:rsidRPr="00577EE8" w:rsidRDefault="009E6A4B" w:rsidP="009E6A4B">
            <w:pPr>
              <w:jc w:val="both"/>
              <w:rPr>
                <w:lang w:val="uk-UA"/>
              </w:rPr>
            </w:pP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15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pStyle w:val="a3"/>
              <w:rPr>
                <w:lang w:val="uk-UA"/>
              </w:rPr>
            </w:pPr>
            <w:r w:rsidRPr="00C33737">
              <w:rPr>
                <w:shd w:val="clear" w:color="auto" w:fill="FFFFFF"/>
                <w:lang w:val="uk-UA"/>
              </w:rPr>
              <w:t>Забезпечити проведення першого уроку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Щорічно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pStyle w:val="a3"/>
              <w:rPr>
                <w:lang w:val="uk-UA"/>
              </w:rPr>
            </w:pPr>
            <w:r w:rsidRPr="00C33737">
              <w:rPr>
                <w:lang w:val="uk-UA"/>
              </w:rPr>
              <w:t>Класні керівники, вихователі</w:t>
            </w:r>
          </w:p>
        </w:tc>
      </w:tr>
      <w:tr w:rsidR="009E6A4B" w:rsidRPr="00C33737" w:rsidTr="003D7B0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16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pStyle w:val="a3"/>
              <w:rPr>
                <w:lang w:val="uk-UA"/>
              </w:rPr>
            </w:pPr>
            <w:r w:rsidRPr="00C33737">
              <w:rPr>
                <w:lang w:val="uk-UA"/>
              </w:rPr>
              <w:t>Проведення Олімпійського тижня, уроку</w:t>
            </w:r>
          </w:p>
        </w:tc>
        <w:tc>
          <w:tcPr>
            <w:tcW w:w="1987" w:type="dxa"/>
            <w:vAlign w:val="center"/>
          </w:tcPr>
          <w:p w:rsidR="009E6A4B" w:rsidRDefault="009E6A4B" w:rsidP="009E6A4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 xml:space="preserve">Щорічно, </w:t>
            </w:r>
          </w:p>
          <w:p w:rsidR="009E6A4B" w:rsidRPr="00C33737" w:rsidRDefault="009E6A4B" w:rsidP="009E6A4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01.09.-15.09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pStyle w:val="a3"/>
              <w:rPr>
                <w:lang w:val="uk-UA"/>
              </w:rPr>
            </w:pPr>
            <w:r w:rsidRPr="00C33737">
              <w:rPr>
                <w:lang w:val="uk-UA"/>
              </w:rPr>
              <w:t>Учителі фізичної культури</w:t>
            </w:r>
          </w:p>
        </w:tc>
      </w:tr>
      <w:tr w:rsidR="009E6A4B" w:rsidRPr="00C33737" w:rsidTr="003D7B0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17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відзначення Міжнародного дня миру «Разом заради миру» (години спілкування, круглі столи, обговорення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виготовлення малюнків, колажів, майстер-класи з жестової мови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E6A4B" w:rsidRPr="00C33737" w:rsidRDefault="009E6A4B" w:rsidP="009E6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9E6A4B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</w:p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начально-виховної роботи, педагог-організатор, класні керівники, вихователі, вчитель образотворчого мистецтва, бібліотекар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18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Бабиного Яру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29.09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історії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19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Волонтерська акція до дня людей похилого віку «Добром забуте серце обігрійте»</w:t>
            </w:r>
          </w:p>
        </w:tc>
        <w:tc>
          <w:tcPr>
            <w:tcW w:w="1987" w:type="dxa"/>
          </w:tcPr>
          <w:p w:rsidR="009E6A4B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</w:p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Педагог-організатор, </w:t>
            </w:r>
          </w:p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20</w:t>
            </w:r>
          </w:p>
        </w:tc>
        <w:tc>
          <w:tcPr>
            <w:tcW w:w="4910" w:type="dxa"/>
          </w:tcPr>
          <w:p w:rsidR="009E6A4B" w:rsidRPr="009E6A4B" w:rsidRDefault="009E6A4B" w:rsidP="009E6A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щодо відзначення Дня Захисника України та Дня українського козацтва «Від козаків до кіборгів» (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духовності, інформаційні хвилинки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змагання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337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337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класні заходи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</w:p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10-14.10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класні керівники, вихователі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21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Заходи до Дня Української писемності та мови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 xml:space="preserve">Щорічно до </w:t>
            </w:r>
            <w:r>
              <w:rPr>
                <w:lang w:val="uk-UA"/>
              </w:rPr>
              <w:t>27.10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Учителі української мови та літератури, педагог-організатор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22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відзначення Дня Гідності і Свободи «Україна – країна нескорених» (виховні години, години спілкування,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мужності,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малюнків, колажів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інформаційного стенду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флешмобів, фотоконкурсів)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листопад</w:t>
            </w:r>
          </w:p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класні керівники, вихователі, вчитель образотворчого мистецтва, бібліотекар</w:t>
            </w:r>
          </w:p>
        </w:tc>
      </w:tr>
      <w:tr w:rsidR="009E6A4B" w:rsidRPr="00C33737" w:rsidTr="00601F13">
        <w:trPr>
          <w:jc w:val="center"/>
        </w:trPr>
        <w:tc>
          <w:tcPr>
            <w:tcW w:w="498" w:type="dxa"/>
          </w:tcPr>
          <w:p w:rsidR="009E6A4B" w:rsidRPr="00C33737" w:rsidRDefault="009E6A4B" w:rsidP="009E6A4B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23</w:t>
            </w:r>
          </w:p>
        </w:tc>
        <w:tc>
          <w:tcPr>
            <w:tcW w:w="4910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щодо вшанування пам’яті жертв Голодоморів «Минуле стукає в серця» (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акція «Засвіти свічку пам’яті»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пам’яті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87" w:type="dxa"/>
          </w:tcPr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листопад</w:t>
            </w:r>
          </w:p>
          <w:p w:rsidR="009E6A4B" w:rsidRPr="00C33737" w:rsidRDefault="009E6A4B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931" w:type="dxa"/>
          </w:tcPr>
          <w:p w:rsidR="009E6A4B" w:rsidRPr="00C33737" w:rsidRDefault="009E6A4B" w:rsidP="009E6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класні керівники, вихователі, вчитель історії, бібліотекар</w:t>
            </w:r>
          </w:p>
        </w:tc>
      </w:tr>
      <w:tr w:rsidR="00CB173F" w:rsidRPr="00C33737" w:rsidTr="00601F13">
        <w:trPr>
          <w:jc w:val="center"/>
        </w:trPr>
        <w:tc>
          <w:tcPr>
            <w:tcW w:w="498" w:type="dxa"/>
          </w:tcPr>
          <w:p w:rsidR="00CB173F" w:rsidRPr="00C33737" w:rsidRDefault="00CB173F" w:rsidP="009E6A4B">
            <w:pPr>
              <w:pStyle w:val="a3"/>
              <w:jc w:val="both"/>
            </w:pPr>
            <w:r w:rsidRPr="00C33737">
              <w:rPr>
                <w:lang w:val="uk-UA"/>
              </w:rPr>
              <w:t>24</w:t>
            </w:r>
          </w:p>
        </w:tc>
        <w:tc>
          <w:tcPr>
            <w:tcW w:w="4910" w:type="dxa"/>
          </w:tcPr>
          <w:p w:rsidR="00CB173F" w:rsidRPr="00C33737" w:rsidRDefault="00CB173F" w:rsidP="009E6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Заходи </w:t>
            </w:r>
            <w:r w:rsidR="002556A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556A4">
              <w:rPr>
                <w:rFonts w:ascii="Times New Roman" w:hAnsi="Times New Roman" w:cs="Times New Roman"/>
                <w:bCs/>
                <w:sz w:val="24"/>
                <w:szCs w:val="24"/>
              </w:rPr>
              <w:t>Андіївські</w:t>
            </w:r>
            <w:proofErr w:type="spellEnd"/>
            <w:r w:rsidR="00255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56A4">
              <w:rPr>
                <w:rFonts w:ascii="Times New Roman" w:hAnsi="Times New Roman" w:cs="Times New Roman"/>
                <w:bCs/>
                <w:sz w:val="24"/>
                <w:szCs w:val="24"/>
              </w:rPr>
              <w:t>вечорниці</w:t>
            </w:r>
            <w:proofErr w:type="spellEnd"/>
            <w:r w:rsidR="002556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CB173F" w:rsidRDefault="002556A4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листопад</w:t>
            </w:r>
          </w:p>
          <w:p w:rsidR="002556A4" w:rsidRPr="00C33737" w:rsidRDefault="002556A4" w:rsidP="009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Педагог-організатор, </w:t>
            </w:r>
          </w:p>
          <w:p w:rsidR="00CB173F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25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Всесвітнього Дня волонтерів.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Вшановуємо волонтерів 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«Волонтери - ентузіасти нашого часу»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Виховуємо в собі готовність прийти на допомогу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інформаційні години, години спілкування, усні журнали, уроки мужності, круглі столи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акції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оформлення інформаційного стенду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 малюнків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Щорічно, грудень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педагог-організатор, соціальний педагог, класні керівники, вихователі, вчитель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образотворчого мистецтва,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lastRenderedPageBreak/>
              <w:t>26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«Ми – майбутні захисники» до Дня Збройних Сил України</w:t>
            </w:r>
          </w:p>
        </w:tc>
        <w:tc>
          <w:tcPr>
            <w:tcW w:w="1987" w:type="dxa"/>
          </w:tcPr>
          <w:p w:rsidR="002556A4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 вихователі, вчителі фізичної культури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27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акція «Миколай про тебе не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забуде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коробка для захисника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грудень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учнівське самоврядування, класні керівники, вихователі, вчитель образотворчого мистецтва, вчитель обслуговуючої праці</w:t>
            </w:r>
          </w:p>
        </w:tc>
      </w:tr>
      <w:tr w:rsidR="002556A4" w:rsidRPr="00C33737" w:rsidTr="00601F13">
        <w:trPr>
          <w:trHeight w:val="572"/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28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Дня Соборності України «Нехай нерозмежованою залишиться навіки» (інформаційні години, години спілкування, усні журнали,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мужності,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флешмоб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інформаційного стенду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перегляди фільмів, презентацій з подальшим обговоренням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виставки малюнків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книжкові виставки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січень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класні керівники, вихователі, вчитель образотворчого мистецтва,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29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Заходи щодо відзначення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Міжнародного Дня пам’яті жертв Голокосту (</w:t>
            </w: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інформаційні години, години спілкування, усні журнали, круглі столи, години пам’яті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перегляд презентацій, документальних фільмів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книжкові виставки)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січень 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Педагог-організатор, учитель історії, </w:t>
            </w:r>
          </w:p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30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відзначення Дня пам’яті Героїв Крут </w:t>
            </w: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«Пам’ять – нескінченна книга» (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години, години спілкування, усні журнали,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мужності,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інформаційного стенду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перегляди фільмів, презентацій з подальшим обговоренням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книжкові виставки</w:t>
            </w: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січень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учитель історії,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31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Заходи щодо дня вшанування учасників бойових дій на території інших держав:</w:t>
            </w:r>
          </w:p>
          <w:p w:rsidR="002556A4" w:rsidRPr="00C33737" w:rsidRDefault="002556A4" w:rsidP="002556A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- класні години, години спілкування, інформаційні хвилинки «Вогнем і полум'ям війни чужої, охрещені, обпалені навік»; </w:t>
            </w:r>
          </w:p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-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інформаційного стенду;</w:t>
            </w:r>
          </w:p>
          <w:p w:rsidR="002556A4" w:rsidRPr="00C33737" w:rsidRDefault="002556A4" w:rsidP="002556A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тематичні книжкові виставки.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лютий 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історії, класні керівники, вихователі,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32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єднання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лютий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</w:pPr>
            <w:r w:rsidRPr="00C33737">
              <w:t>33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Дня Державного Герба України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вчителі історії,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34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відзначення Дня Героїв Небесної Сотні «Герої не вмирають… Просто йдуть…» (інформаційні години, експрес-хвилинки, години спілкування, усні журнали,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мужності,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загальношкільних акцій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перегляду презентацій,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відеожурналів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Щорічно, лютий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педагог-організатор, класні керівники, вихователі,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вчитель образотворчого мистецтва,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lastRenderedPageBreak/>
              <w:t>35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Міжнародного Дня рідної мови (інформаційні години, години спілкування, усні журнали,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хвилинки грамотності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виставки крилатих висловів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урок)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лютий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вчителі української мови та літератури, вчитель образотворчого мистецтва,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36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свята Колодія «З Колодієм весну зустрічаємо»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лютий-березень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вчитель музично-ритмічних занять,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37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війни Росії проти України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історії,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38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Шевченківських днів «Скарби безсмертного Кобзаря»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березень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літератури, педагог-організатор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39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відзначення Дня українського добровольця (інформаційні години, експрес-хвилинки, години спілкування, усні журнали,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мужності,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інформаційного стенду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написання листів та малюнків на підтримку захисників)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вчитель історії, вчитель образотворчого мистецтва, класні керівники, вихователі,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</w:pPr>
            <w:r w:rsidRPr="00C33737">
              <w:t>40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Великодня «Писанкове мереживо» (інформаційні години, експрес-хвилинки, години спілкування, усні журнали, години народознавства,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віртуальні екскурсії до Музею писанкового розпису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із розпису писанки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з виготовлення вітальних листівок)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відповідно до календаря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вчитель образотворчого мистецтва,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41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річниці трагедії на ЧАЕС «Чорнобиль не має минулого часу» (інформаційні години, експрес-хвилинки, години спілкування, усні журнали, круглі столи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презентацій, відеофільмів з подальшим обговоренням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фотовиставка)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квітень 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вчитель історії, вчитель образотворчого мистецтва, класні керівники, вихователі, бібліотекар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42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Заходи до</w:t>
            </w:r>
            <w:r w:rsidRPr="00C33737">
              <w:rPr>
                <w:shd w:val="clear" w:color="auto" w:fill="FFFFFF"/>
                <w:lang w:val="uk-UA"/>
              </w:rPr>
              <w:t xml:space="preserve"> «До Дня пам’яті та примирення» (інформаційні години, експрес-хвилинки, години спілкування, уроки мужності, години пам’яті, усні журнали</w:t>
            </w:r>
            <w:r>
              <w:rPr>
                <w:shd w:val="clear" w:color="auto" w:fill="FFFFFF"/>
                <w:lang w:val="uk-UA"/>
              </w:rPr>
              <w:t xml:space="preserve">, </w:t>
            </w:r>
            <w:r w:rsidRPr="00C33737">
              <w:rPr>
                <w:shd w:val="clear" w:color="auto" w:fill="FFFFFF"/>
                <w:lang w:val="uk-UA"/>
              </w:rPr>
              <w:t>флешмоб</w:t>
            </w:r>
            <w:r>
              <w:rPr>
                <w:shd w:val="clear" w:color="auto" w:fill="FFFFFF"/>
                <w:lang w:val="uk-UA"/>
              </w:rPr>
              <w:t>, акції, виставка малюнків, фотовиставка</w:t>
            </w:r>
            <w:r w:rsidRPr="00C33737">
              <w:rPr>
                <w:shd w:val="clear" w:color="auto" w:fill="FFFFFF"/>
                <w:lang w:val="uk-UA"/>
              </w:rPr>
              <w:t>)</w:t>
            </w:r>
          </w:p>
          <w:p w:rsidR="002556A4" w:rsidRPr="00C33737" w:rsidRDefault="002556A4" w:rsidP="002556A4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</w:p>
        </w:tc>
        <w:tc>
          <w:tcPr>
            <w:tcW w:w="1987" w:type="dxa"/>
          </w:tcPr>
          <w:p w:rsidR="002556A4" w:rsidRPr="00C33737" w:rsidRDefault="002556A4" w:rsidP="002556A4">
            <w:pPr>
              <w:pStyle w:val="a3"/>
              <w:jc w:val="center"/>
              <w:rPr>
                <w:lang w:val="uk-UA"/>
              </w:rPr>
            </w:pPr>
            <w:r w:rsidRPr="00C33737">
              <w:rPr>
                <w:lang w:val="uk-UA"/>
              </w:rPr>
              <w:t>Щорічно, травень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3737">
              <w:rPr>
                <w:lang w:val="uk-UA"/>
              </w:rPr>
              <w:t>Заступник директора з навчально-виховної роботи, педагог-організатор, учнівське самоврядування, вчитель історії, вчитель образотворчого мистецтва, класні керівники, вихователі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43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вишиванки «Одягни вишиванку – підтримай свою культуру»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</w:t>
            </w:r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четвер травня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учнівське самоврядування</w:t>
            </w:r>
          </w:p>
        </w:tc>
      </w:tr>
      <w:tr w:rsidR="002556A4" w:rsidRPr="00C33737" w:rsidTr="00601F13">
        <w:trPr>
          <w:jc w:val="center"/>
        </w:trPr>
        <w:tc>
          <w:tcPr>
            <w:tcW w:w="498" w:type="dxa"/>
          </w:tcPr>
          <w:p w:rsidR="002556A4" w:rsidRPr="00C33737" w:rsidRDefault="002556A4" w:rsidP="002556A4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44</w:t>
            </w:r>
          </w:p>
        </w:tc>
        <w:tc>
          <w:tcPr>
            <w:tcW w:w="4910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відзначення Дня Європи «В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Європу – з Україною в серці» </w:t>
            </w:r>
          </w:p>
        </w:tc>
        <w:tc>
          <w:tcPr>
            <w:tcW w:w="1987" w:type="dxa"/>
          </w:tcPr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Щорічно</w:t>
            </w:r>
            <w:proofErr w:type="spellEnd"/>
            <w:r w:rsidRPr="00C33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  <w:proofErr w:type="spellEnd"/>
          </w:p>
          <w:p w:rsidR="002556A4" w:rsidRPr="00C33737" w:rsidRDefault="002556A4" w:rsidP="0025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737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931" w:type="dxa"/>
          </w:tcPr>
          <w:p w:rsidR="002556A4" w:rsidRPr="00C33737" w:rsidRDefault="002556A4" w:rsidP="00255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Педагог-організатор, </w:t>
            </w: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керівники, вихователі</w:t>
            </w:r>
          </w:p>
        </w:tc>
      </w:tr>
      <w:tr w:rsidR="002E34FA" w:rsidRPr="00C33737" w:rsidTr="00601F13">
        <w:trPr>
          <w:jc w:val="center"/>
        </w:trPr>
        <w:tc>
          <w:tcPr>
            <w:tcW w:w="498" w:type="dxa"/>
          </w:tcPr>
          <w:p w:rsidR="002E34FA" w:rsidRPr="00C33737" w:rsidRDefault="002E34FA" w:rsidP="002E34F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lastRenderedPageBreak/>
              <w:t>45</w:t>
            </w:r>
          </w:p>
        </w:tc>
        <w:tc>
          <w:tcPr>
            <w:tcW w:w="4910" w:type="dxa"/>
          </w:tcPr>
          <w:p w:rsidR="002E34FA" w:rsidRPr="00C33737" w:rsidRDefault="002E34FA" w:rsidP="002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пам'яті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кримськотатарського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народу</w:t>
            </w:r>
          </w:p>
        </w:tc>
        <w:tc>
          <w:tcPr>
            <w:tcW w:w="1987" w:type="dxa"/>
          </w:tcPr>
          <w:p w:rsidR="002E34FA" w:rsidRDefault="002E34FA" w:rsidP="002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  <w:p w:rsidR="002E34FA" w:rsidRPr="00C33737" w:rsidRDefault="002E34FA" w:rsidP="002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31" w:type="dxa"/>
          </w:tcPr>
          <w:p w:rsidR="002E34FA" w:rsidRPr="00C33737" w:rsidRDefault="002E34FA" w:rsidP="002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 вихователі</w:t>
            </w:r>
          </w:p>
        </w:tc>
      </w:tr>
      <w:tr w:rsidR="002E34FA" w:rsidRPr="00C33737" w:rsidTr="00601F13">
        <w:trPr>
          <w:jc w:val="center"/>
        </w:trPr>
        <w:tc>
          <w:tcPr>
            <w:tcW w:w="498" w:type="dxa"/>
          </w:tcPr>
          <w:p w:rsidR="002E34FA" w:rsidRPr="00C33737" w:rsidRDefault="002E34FA" w:rsidP="002E34F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46</w:t>
            </w:r>
          </w:p>
        </w:tc>
        <w:tc>
          <w:tcPr>
            <w:tcW w:w="4910" w:type="dxa"/>
          </w:tcPr>
          <w:p w:rsidR="002E34FA" w:rsidRPr="00C33737" w:rsidRDefault="002E34FA" w:rsidP="002E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Героїв</w:t>
            </w:r>
          </w:p>
        </w:tc>
        <w:tc>
          <w:tcPr>
            <w:tcW w:w="1987" w:type="dxa"/>
          </w:tcPr>
          <w:p w:rsidR="002E34FA" w:rsidRPr="00C33737" w:rsidRDefault="002E34FA" w:rsidP="002E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23.05</w:t>
            </w:r>
          </w:p>
        </w:tc>
        <w:tc>
          <w:tcPr>
            <w:tcW w:w="2931" w:type="dxa"/>
          </w:tcPr>
          <w:p w:rsidR="002E34FA" w:rsidRPr="00C33737" w:rsidRDefault="002E34FA" w:rsidP="002E3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педагог-організатор, вчитель історії, вчитель образотворчого мистецтва, класні керівники, вихователі</w:t>
            </w:r>
          </w:p>
        </w:tc>
      </w:tr>
      <w:tr w:rsidR="002E34FA" w:rsidRPr="00C33737" w:rsidTr="00601F13">
        <w:trPr>
          <w:jc w:val="center"/>
        </w:trPr>
        <w:tc>
          <w:tcPr>
            <w:tcW w:w="498" w:type="dxa"/>
          </w:tcPr>
          <w:p w:rsidR="002E34FA" w:rsidRPr="00C33737" w:rsidRDefault="002E34FA" w:rsidP="002E34FA">
            <w:pPr>
              <w:pStyle w:val="a3"/>
              <w:jc w:val="both"/>
              <w:rPr>
                <w:lang w:val="uk-UA"/>
              </w:rPr>
            </w:pPr>
            <w:r w:rsidRPr="00C33737">
              <w:rPr>
                <w:lang w:val="uk-UA"/>
              </w:rPr>
              <w:t>47</w:t>
            </w:r>
          </w:p>
        </w:tc>
        <w:tc>
          <w:tcPr>
            <w:tcW w:w="4910" w:type="dxa"/>
          </w:tcPr>
          <w:p w:rsidR="002E34FA" w:rsidRPr="00C33737" w:rsidRDefault="002E34FA" w:rsidP="002E3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Дня вшанування пам’яті дітей, які загинули внаслідок збройної агресії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 України</w:t>
            </w:r>
          </w:p>
        </w:tc>
        <w:tc>
          <w:tcPr>
            <w:tcW w:w="1987" w:type="dxa"/>
          </w:tcPr>
          <w:p w:rsidR="002E34FA" w:rsidRDefault="002E34FA" w:rsidP="002E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Щорічно, червень</w:t>
            </w:r>
          </w:p>
          <w:p w:rsidR="002E34FA" w:rsidRPr="00C33737" w:rsidRDefault="002E34FA" w:rsidP="002E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931" w:type="dxa"/>
          </w:tcPr>
          <w:p w:rsidR="002E34FA" w:rsidRPr="00C33737" w:rsidRDefault="002E34FA" w:rsidP="002E3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 вихователі</w:t>
            </w:r>
          </w:p>
        </w:tc>
      </w:tr>
    </w:tbl>
    <w:p w:rsidR="001019E0" w:rsidRPr="00C33737" w:rsidRDefault="001019E0" w:rsidP="00C7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19E0" w:rsidRPr="00C33737" w:rsidSect="002948FC">
      <w:pgSz w:w="11906" w:h="16838"/>
      <w:pgMar w:top="568" w:right="56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353D8"/>
    <w:multiLevelType w:val="hybridMultilevel"/>
    <w:tmpl w:val="4B20A2F0"/>
    <w:lvl w:ilvl="0" w:tplc="627A3AE6">
      <w:start w:val="1"/>
      <w:numFmt w:val="decimal"/>
      <w:lvlText w:val="%1."/>
      <w:lvlJc w:val="left"/>
      <w:pPr>
        <w:ind w:left="828" w:hanging="468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43B38"/>
    <w:multiLevelType w:val="hybridMultilevel"/>
    <w:tmpl w:val="7E92395A"/>
    <w:lvl w:ilvl="0" w:tplc="A30ED14A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F9"/>
    <w:rsid w:val="000E5BE8"/>
    <w:rsid w:val="001019E0"/>
    <w:rsid w:val="00247938"/>
    <w:rsid w:val="002556A4"/>
    <w:rsid w:val="002906A3"/>
    <w:rsid w:val="002948FC"/>
    <w:rsid w:val="002E34FA"/>
    <w:rsid w:val="00397211"/>
    <w:rsid w:val="003B00AE"/>
    <w:rsid w:val="0040579C"/>
    <w:rsid w:val="004678F8"/>
    <w:rsid w:val="00552BC9"/>
    <w:rsid w:val="00577EE8"/>
    <w:rsid w:val="00582E7B"/>
    <w:rsid w:val="005A4090"/>
    <w:rsid w:val="005D64F7"/>
    <w:rsid w:val="00601F13"/>
    <w:rsid w:val="00617368"/>
    <w:rsid w:val="00667B1B"/>
    <w:rsid w:val="006844FB"/>
    <w:rsid w:val="006D4F30"/>
    <w:rsid w:val="007133CD"/>
    <w:rsid w:val="00741AAD"/>
    <w:rsid w:val="00795ADF"/>
    <w:rsid w:val="007A67A2"/>
    <w:rsid w:val="007B17F3"/>
    <w:rsid w:val="0080132C"/>
    <w:rsid w:val="008F6D77"/>
    <w:rsid w:val="00921226"/>
    <w:rsid w:val="00990B13"/>
    <w:rsid w:val="009C5EC4"/>
    <w:rsid w:val="009D2128"/>
    <w:rsid w:val="009D3CFA"/>
    <w:rsid w:val="009D64D8"/>
    <w:rsid w:val="009E6A4B"/>
    <w:rsid w:val="00A41DB3"/>
    <w:rsid w:val="00A655FB"/>
    <w:rsid w:val="00AE7836"/>
    <w:rsid w:val="00B04FCB"/>
    <w:rsid w:val="00B821F0"/>
    <w:rsid w:val="00B83E2C"/>
    <w:rsid w:val="00C33737"/>
    <w:rsid w:val="00C76C1A"/>
    <w:rsid w:val="00CB173F"/>
    <w:rsid w:val="00CD1E53"/>
    <w:rsid w:val="00D500DE"/>
    <w:rsid w:val="00E044BA"/>
    <w:rsid w:val="00EC1150"/>
    <w:rsid w:val="00FA0C10"/>
    <w:rsid w:val="00FB50F9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3DB5"/>
  <w15:docId w15:val="{7DA85C14-996B-4260-8436-19727F8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0F9"/>
    <w:rPr>
      <w:b/>
      <w:bCs/>
    </w:rPr>
  </w:style>
  <w:style w:type="character" w:styleId="a5">
    <w:name w:val="Emphasis"/>
    <w:basedOn w:val="a0"/>
    <w:uiPriority w:val="20"/>
    <w:qFormat/>
    <w:rsid w:val="00FB50F9"/>
    <w:rPr>
      <w:i/>
      <w:iCs/>
    </w:rPr>
  </w:style>
  <w:style w:type="character" w:customStyle="1" w:styleId="apple-converted-space">
    <w:name w:val="apple-converted-space"/>
    <w:basedOn w:val="a0"/>
    <w:rsid w:val="001019E0"/>
  </w:style>
  <w:style w:type="table" w:styleId="a6">
    <w:name w:val="Table Grid"/>
    <w:basedOn w:val="a1"/>
    <w:uiPriority w:val="99"/>
    <w:rsid w:val="001019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1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E044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E044B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1E5D-0BEB-4B95-A9F3-7AD860FE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Грицик</cp:lastModifiedBy>
  <cp:revision>12</cp:revision>
  <dcterms:created xsi:type="dcterms:W3CDTF">2022-09-17T17:46:00Z</dcterms:created>
  <dcterms:modified xsi:type="dcterms:W3CDTF">2025-05-12T18:07:00Z</dcterms:modified>
</cp:coreProperties>
</file>