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  <w:gridCol w:w="5465"/>
      </w:tblGrid>
      <w:tr w:rsidR="00295F14" w:rsidTr="00295F14">
        <w:tc>
          <w:tcPr>
            <w:tcW w:w="9889" w:type="dxa"/>
          </w:tcPr>
          <w:p w:rsidR="00295F14" w:rsidRDefault="009A1097" w:rsidP="00295F1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295F14">
              <w:rPr>
                <w:rFonts w:ascii="Times New Roman" w:hAnsi="Times New Roman" w:cs="Times New Roman"/>
                <w:sz w:val="28"/>
              </w:rPr>
              <w:t>ПОГОДЖЕНО</w:t>
            </w:r>
          </w:p>
          <w:p w:rsidR="00295F14" w:rsidRDefault="00295F14" w:rsidP="00295F1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Методичною радою</w:t>
            </w:r>
          </w:p>
          <w:p w:rsidR="00295F14" w:rsidRDefault="00295F14" w:rsidP="00295F1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Протокол № ____ від ________________</w:t>
            </w:r>
          </w:p>
        </w:tc>
        <w:tc>
          <w:tcPr>
            <w:tcW w:w="5465" w:type="dxa"/>
          </w:tcPr>
          <w:p w:rsidR="00295F14" w:rsidRDefault="00295F14" w:rsidP="00295F1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ЗАТВЕРДЖУЮ</w:t>
            </w:r>
          </w:p>
          <w:p w:rsidR="00295F14" w:rsidRDefault="00295F14" w:rsidP="00295F1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Центру</w:t>
            </w:r>
          </w:p>
          <w:p w:rsidR="00295F14" w:rsidRDefault="00295F14" w:rsidP="00627ECF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 І</w:t>
            </w:r>
            <w:r w:rsidR="00627ECF">
              <w:rPr>
                <w:rFonts w:ascii="Times New Roman" w:hAnsi="Times New Roman" w:cs="Times New Roman"/>
                <w:sz w:val="28"/>
              </w:rPr>
              <w:t>рина</w:t>
            </w:r>
            <w:r>
              <w:rPr>
                <w:rFonts w:ascii="Times New Roman" w:hAnsi="Times New Roman" w:cs="Times New Roman"/>
                <w:sz w:val="28"/>
              </w:rPr>
              <w:t xml:space="preserve"> З</w:t>
            </w:r>
            <w:r w:rsidR="00627ECF">
              <w:rPr>
                <w:rFonts w:ascii="Times New Roman" w:hAnsi="Times New Roman" w:cs="Times New Roman"/>
                <w:sz w:val="28"/>
              </w:rPr>
              <w:t>ГАНЯЙКО</w:t>
            </w:r>
          </w:p>
        </w:tc>
      </w:tr>
    </w:tbl>
    <w:p w:rsidR="0092321A" w:rsidRDefault="0092321A">
      <w:pPr>
        <w:rPr>
          <w:rFonts w:ascii="Times New Roman" w:hAnsi="Times New Roman" w:cs="Times New Roman"/>
          <w:sz w:val="28"/>
        </w:rPr>
      </w:pPr>
    </w:p>
    <w:p w:rsidR="00295F14" w:rsidRDefault="00475AD1" w:rsidP="00295F1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111760</wp:posOffset>
            </wp:positionV>
            <wp:extent cx="2038350" cy="13525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46" t="29453" r="59502" b="2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F14" w:rsidRDefault="00295F14" w:rsidP="00295F14">
      <w:pPr>
        <w:jc w:val="center"/>
        <w:rPr>
          <w:rFonts w:ascii="Times New Roman" w:hAnsi="Times New Roman" w:cs="Times New Roman"/>
          <w:sz w:val="28"/>
        </w:rPr>
      </w:pPr>
    </w:p>
    <w:p w:rsidR="00295F14" w:rsidRPr="00BF5944" w:rsidRDefault="00475AD1" w:rsidP="00295F14">
      <w:pPr>
        <w:spacing w:after="120"/>
        <w:jc w:val="center"/>
        <w:rPr>
          <w:rFonts w:ascii="Times New Roman" w:hAnsi="Times New Roman" w:cs="Times New Roman"/>
          <w:b/>
          <w:color w:val="4F81BD" w:themeColor="accent1"/>
          <w:sz w:val="5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7794625</wp:posOffset>
            </wp:positionH>
            <wp:positionV relativeFrom="paragraph">
              <wp:posOffset>301625</wp:posOffset>
            </wp:positionV>
            <wp:extent cx="2333625" cy="14478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28" t="32099" r="27467" b="3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F14" w:rsidRPr="00BF5944">
        <w:rPr>
          <w:rFonts w:ascii="Times New Roman" w:hAnsi="Times New Roman" w:cs="Times New Roman"/>
          <w:b/>
          <w:color w:val="4F81BD" w:themeColor="accent1"/>
          <w:sz w:val="56"/>
        </w:rPr>
        <w:t>План засідань методичного об’єднання</w:t>
      </w:r>
    </w:p>
    <w:p w:rsidR="00295F14" w:rsidRPr="00BF5944" w:rsidRDefault="00295F14" w:rsidP="00295F14">
      <w:pPr>
        <w:spacing w:after="120"/>
        <w:jc w:val="center"/>
        <w:rPr>
          <w:rFonts w:ascii="Times New Roman" w:hAnsi="Times New Roman" w:cs="Times New Roman"/>
          <w:b/>
          <w:color w:val="4F81BD" w:themeColor="accent1"/>
          <w:sz w:val="56"/>
        </w:rPr>
      </w:pPr>
      <w:r w:rsidRPr="00BF5944">
        <w:rPr>
          <w:rFonts w:ascii="Times New Roman" w:hAnsi="Times New Roman" w:cs="Times New Roman"/>
          <w:b/>
          <w:color w:val="4F81BD" w:themeColor="accent1"/>
          <w:sz w:val="56"/>
        </w:rPr>
        <w:t>вчителів освітніх галузей</w:t>
      </w:r>
    </w:p>
    <w:p w:rsidR="00295F14" w:rsidRPr="00BF5944" w:rsidRDefault="00295F14" w:rsidP="00295F14">
      <w:pPr>
        <w:spacing w:after="120"/>
        <w:jc w:val="center"/>
        <w:rPr>
          <w:rFonts w:ascii="Times New Roman" w:hAnsi="Times New Roman" w:cs="Times New Roman"/>
          <w:b/>
          <w:color w:val="4F81BD" w:themeColor="accent1"/>
          <w:sz w:val="56"/>
        </w:rPr>
      </w:pPr>
      <w:r w:rsidRPr="00BF5944">
        <w:rPr>
          <w:rFonts w:ascii="Times New Roman" w:hAnsi="Times New Roman" w:cs="Times New Roman"/>
          <w:b/>
          <w:color w:val="4F81BD" w:themeColor="accent1"/>
          <w:sz w:val="56"/>
        </w:rPr>
        <w:t>«Математика» і «Природознавство»</w:t>
      </w:r>
    </w:p>
    <w:p w:rsidR="00295F14" w:rsidRPr="00BF5944" w:rsidRDefault="00475AD1" w:rsidP="00295F14">
      <w:pPr>
        <w:spacing w:after="120"/>
        <w:jc w:val="center"/>
        <w:rPr>
          <w:rFonts w:ascii="Times New Roman" w:hAnsi="Times New Roman" w:cs="Times New Roman"/>
          <w:b/>
          <w:color w:val="4F81BD" w:themeColor="accent1"/>
          <w:sz w:val="5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253365</wp:posOffset>
            </wp:positionV>
            <wp:extent cx="2505710" cy="1600200"/>
            <wp:effectExtent l="1905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9" t="32099" r="60266" b="2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1CB">
        <w:rPr>
          <w:rFonts w:ascii="Times New Roman" w:hAnsi="Times New Roman" w:cs="Times New Roman"/>
          <w:b/>
          <w:color w:val="4F81BD" w:themeColor="accent1"/>
          <w:sz w:val="56"/>
        </w:rPr>
        <w:t>на 2025-2026</w:t>
      </w:r>
      <w:r w:rsidR="00295F14" w:rsidRPr="00BF5944">
        <w:rPr>
          <w:rFonts w:ascii="Times New Roman" w:hAnsi="Times New Roman" w:cs="Times New Roman"/>
          <w:b/>
          <w:color w:val="4F81BD" w:themeColor="accent1"/>
          <w:sz w:val="56"/>
        </w:rPr>
        <w:t xml:space="preserve"> навчальний рік</w:t>
      </w:r>
    </w:p>
    <w:p w:rsidR="00295F14" w:rsidRDefault="00295F14" w:rsidP="00295F14">
      <w:pPr>
        <w:spacing w:after="120"/>
        <w:jc w:val="center"/>
        <w:rPr>
          <w:rFonts w:ascii="Times New Roman" w:hAnsi="Times New Roman" w:cs="Times New Roman"/>
          <w:sz w:val="44"/>
        </w:rPr>
      </w:pPr>
    </w:p>
    <w:p w:rsidR="00295F14" w:rsidRDefault="00295F14" w:rsidP="00295F14">
      <w:pPr>
        <w:spacing w:after="120"/>
        <w:jc w:val="center"/>
        <w:rPr>
          <w:rFonts w:ascii="Times New Roman" w:hAnsi="Times New Roman" w:cs="Times New Roman"/>
          <w:sz w:val="44"/>
        </w:rPr>
      </w:pPr>
    </w:p>
    <w:p w:rsidR="00295F14" w:rsidRDefault="00475AD1" w:rsidP="00295F14">
      <w:pPr>
        <w:spacing w:after="12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7242174</wp:posOffset>
            </wp:positionH>
            <wp:positionV relativeFrom="paragraph">
              <wp:posOffset>280893</wp:posOffset>
            </wp:positionV>
            <wp:extent cx="2484755" cy="159172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716" t="34920" r="25474" b="2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5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F14" w:rsidRPr="00912C57" w:rsidRDefault="00295F14" w:rsidP="00912C57">
      <w:pPr>
        <w:spacing w:after="120"/>
        <w:jc w:val="center"/>
        <w:rPr>
          <w:rFonts w:ascii="Times New Roman" w:hAnsi="Times New Roman" w:cs="Times New Roman"/>
          <w:sz w:val="36"/>
        </w:rPr>
      </w:pPr>
      <w:r w:rsidRPr="007501F0">
        <w:rPr>
          <w:rFonts w:ascii="Times New Roman" w:hAnsi="Times New Roman" w:cs="Times New Roman"/>
          <w:b/>
          <w:sz w:val="36"/>
        </w:rPr>
        <w:t>Голова методичного об’єднання</w:t>
      </w:r>
      <w:r w:rsidR="00912C57">
        <w:rPr>
          <w:rFonts w:ascii="Times New Roman" w:hAnsi="Times New Roman" w:cs="Times New Roman"/>
          <w:b/>
          <w:sz w:val="36"/>
        </w:rPr>
        <w:t xml:space="preserve">: Дарина ДАВИДЕНКО </w:t>
      </w:r>
      <w:r>
        <w:rPr>
          <w:rFonts w:ascii="Times New Roman" w:hAnsi="Times New Roman" w:cs="Times New Roman"/>
          <w:sz w:val="32"/>
        </w:rPr>
        <w:br w:type="page"/>
      </w:r>
    </w:p>
    <w:p w:rsidR="00295F14" w:rsidRPr="00167502" w:rsidRDefault="00295F14" w:rsidP="00455631">
      <w:pPr>
        <w:spacing w:after="12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167502">
        <w:rPr>
          <w:rFonts w:ascii="Times New Roman" w:hAnsi="Times New Roman" w:cs="Times New Roman"/>
          <w:b/>
          <w:color w:val="1F497D" w:themeColor="text2"/>
          <w:sz w:val="40"/>
        </w:rPr>
        <w:lastRenderedPageBreak/>
        <w:t xml:space="preserve">ТЕМА 1: </w:t>
      </w:r>
      <w:r w:rsidRPr="00167502">
        <w:rPr>
          <w:rFonts w:ascii="Times New Roman" w:hAnsi="Times New Roman" w:cs="Times New Roman"/>
          <w:b/>
          <w:i/>
          <w:color w:val="1F497D" w:themeColor="text2"/>
          <w:sz w:val="40"/>
        </w:rPr>
        <w:t>Організація освітнього процесу у 202</w:t>
      </w:r>
      <w:r w:rsidR="006631CB">
        <w:rPr>
          <w:rFonts w:ascii="Times New Roman" w:hAnsi="Times New Roman" w:cs="Times New Roman"/>
          <w:b/>
          <w:i/>
          <w:color w:val="1F497D" w:themeColor="text2"/>
          <w:sz w:val="40"/>
        </w:rPr>
        <w:t>5</w:t>
      </w:r>
      <w:r w:rsidRPr="00167502">
        <w:rPr>
          <w:rFonts w:ascii="Times New Roman" w:hAnsi="Times New Roman" w:cs="Times New Roman"/>
          <w:b/>
          <w:i/>
          <w:color w:val="1F497D" w:themeColor="text2"/>
          <w:sz w:val="40"/>
        </w:rPr>
        <w:t>-202</w:t>
      </w:r>
      <w:r w:rsidR="006631CB">
        <w:rPr>
          <w:rFonts w:ascii="Times New Roman" w:hAnsi="Times New Roman" w:cs="Times New Roman"/>
          <w:b/>
          <w:i/>
          <w:color w:val="1F497D" w:themeColor="text2"/>
          <w:sz w:val="40"/>
        </w:rPr>
        <w:t>6</w:t>
      </w:r>
      <w:r w:rsidRPr="00167502">
        <w:rPr>
          <w:rFonts w:ascii="Times New Roman" w:hAnsi="Times New Roman" w:cs="Times New Roman"/>
          <w:b/>
          <w:i/>
          <w:color w:val="1F497D" w:themeColor="text2"/>
          <w:sz w:val="40"/>
        </w:rPr>
        <w:t xml:space="preserve"> навчальному році</w:t>
      </w:r>
    </w:p>
    <w:p w:rsidR="00295F14" w:rsidRPr="006631CB" w:rsidRDefault="00295F14" w:rsidP="00712CF9">
      <w:pPr>
        <w:spacing w:after="0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6631CB">
        <w:rPr>
          <w:rFonts w:ascii="Times New Roman" w:hAnsi="Times New Roman" w:cs="Times New Roman"/>
          <w:b/>
          <w:sz w:val="32"/>
          <w:szCs w:val="32"/>
        </w:rPr>
        <w:t>Форма роботи:</w:t>
      </w:r>
      <w:r w:rsidR="006631CB" w:rsidRPr="006631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F042F" w:rsidRPr="006631CB">
        <w:rPr>
          <w:rFonts w:ascii="Times New Roman" w:hAnsi="Times New Roman" w:cs="Times New Roman"/>
          <w:color w:val="1F497D" w:themeColor="text2"/>
          <w:sz w:val="32"/>
          <w:szCs w:val="32"/>
        </w:rPr>
        <w:t>інструктивно-методична нарада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7513"/>
        <w:gridCol w:w="2693"/>
        <w:gridCol w:w="1843"/>
        <w:gridCol w:w="2488"/>
      </w:tblGrid>
      <w:tr w:rsidR="00295F14" w:rsidRPr="006631CB" w:rsidTr="00B32E61">
        <w:tc>
          <w:tcPr>
            <w:tcW w:w="8330" w:type="dxa"/>
            <w:gridSpan w:val="2"/>
            <w:shd w:val="clear" w:color="auto" w:fill="DBE5F1" w:themeFill="accent1" w:themeFillTint="33"/>
            <w:vAlign w:val="center"/>
          </w:tcPr>
          <w:p w:rsidR="00295F14" w:rsidRPr="006631CB" w:rsidRDefault="00295F14" w:rsidP="00295F1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Тематика засідань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295F14" w:rsidRPr="006631CB" w:rsidRDefault="00295F14" w:rsidP="00295F1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Форми та методи проведення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295F14" w:rsidRPr="006631CB" w:rsidRDefault="00295F14" w:rsidP="00295F1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 проведення</w:t>
            </w:r>
          </w:p>
        </w:tc>
        <w:tc>
          <w:tcPr>
            <w:tcW w:w="2488" w:type="dxa"/>
            <w:shd w:val="clear" w:color="auto" w:fill="DBE5F1" w:themeFill="accent1" w:themeFillTint="33"/>
            <w:vAlign w:val="center"/>
          </w:tcPr>
          <w:p w:rsidR="00295F14" w:rsidRPr="006631CB" w:rsidRDefault="00295F14" w:rsidP="00295F1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Відповідальний</w:t>
            </w:r>
          </w:p>
        </w:tc>
      </w:tr>
      <w:tr w:rsidR="008509BF" w:rsidRPr="006631CB" w:rsidTr="00B32E61">
        <w:tc>
          <w:tcPr>
            <w:tcW w:w="817" w:type="dxa"/>
            <w:vAlign w:val="center"/>
          </w:tcPr>
          <w:p w:rsidR="008509BF" w:rsidRPr="006631CB" w:rsidRDefault="008509BF" w:rsidP="00D813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513" w:type="dxa"/>
            <w:vAlign w:val="center"/>
          </w:tcPr>
          <w:p w:rsidR="008509BF" w:rsidRPr="006631CB" w:rsidRDefault="006631CB" w:rsidP="00912C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Аналіз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роботи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МО за 2024/2025 н.р. та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корекція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плані</w:t>
            </w:r>
            <w:proofErr w:type="gram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proofErr w:type="spellEnd"/>
            <w:proofErr w:type="gram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на 2025/2026 н.р.</w:t>
            </w:r>
          </w:p>
        </w:tc>
        <w:tc>
          <w:tcPr>
            <w:tcW w:w="2693" w:type="dxa"/>
            <w:vAlign w:val="center"/>
          </w:tcPr>
          <w:p w:rsidR="008509BF" w:rsidRPr="006631CB" w:rsidRDefault="008509BF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Обговорення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8509BF" w:rsidRPr="006631CB" w:rsidRDefault="008509BF" w:rsidP="007A142B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  <w:t>серпень</w:t>
            </w:r>
          </w:p>
        </w:tc>
        <w:tc>
          <w:tcPr>
            <w:tcW w:w="2488" w:type="dxa"/>
            <w:vAlign w:val="center"/>
          </w:tcPr>
          <w:p w:rsidR="008509BF" w:rsidRPr="006631CB" w:rsidRDefault="008509BF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Члени МО</w:t>
            </w:r>
          </w:p>
        </w:tc>
      </w:tr>
      <w:tr w:rsidR="008509BF" w:rsidRPr="006631CB" w:rsidTr="00B32E61">
        <w:tc>
          <w:tcPr>
            <w:tcW w:w="817" w:type="dxa"/>
            <w:vAlign w:val="center"/>
          </w:tcPr>
          <w:p w:rsidR="008509BF" w:rsidRPr="006631CB" w:rsidRDefault="008509BF" w:rsidP="00D813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513" w:type="dxa"/>
            <w:vAlign w:val="center"/>
          </w:tcPr>
          <w:p w:rsidR="008509BF" w:rsidRPr="006631CB" w:rsidRDefault="00912C57" w:rsidP="006631C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="006631CB" w:rsidRPr="006631CB">
              <w:rPr>
                <w:rFonts w:ascii="Times New Roman" w:hAnsi="Times New Roman" w:cs="Times New Roman"/>
                <w:sz w:val="32"/>
                <w:szCs w:val="32"/>
              </w:rPr>
              <w:t>Особливості викладання предметів з урахуванням інклюзії та формування патріотичної свідомості</w:t>
            </w:r>
          </w:p>
        </w:tc>
        <w:tc>
          <w:tcPr>
            <w:tcW w:w="2693" w:type="dxa"/>
            <w:vAlign w:val="center"/>
          </w:tcPr>
          <w:p w:rsidR="008509BF" w:rsidRPr="006631CB" w:rsidRDefault="008509BF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Обговорення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8509BF" w:rsidRPr="006631CB" w:rsidRDefault="008509BF" w:rsidP="007A142B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8509BF" w:rsidRPr="006631CB" w:rsidRDefault="008509BF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Члени МО</w:t>
            </w:r>
          </w:p>
        </w:tc>
      </w:tr>
      <w:tr w:rsidR="008509BF" w:rsidRPr="006631CB" w:rsidTr="00B32E61">
        <w:tc>
          <w:tcPr>
            <w:tcW w:w="817" w:type="dxa"/>
            <w:vAlign w:val="center"/>
          </w:tcPr>
          <w:p w:rsidR="008509BF" w:rsidRPr="006631CB" w:rsidRDefault="00683211" w:rsidP="00D813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513" w:type="dxa"/>
            <w:vAlign w:val="center"/>
          </w:tcPr>
          <w:p w:rsidR="008509BF" w:rsidRPr="006631CB" w:rsidRDefault="006631CB" w:rsidP="008509B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Погодження календарно-тематичних планів</w:t>
            </w:r>
          </w:p>
        </w:tc>
        <w:tc>
          <w:tcPr>
            <w:tcW w:w="2693" w:type="dxa"/>
            <w:vAlign w:val="center"/>
          </w:tcPr>
          <w:p w:rsidR="008509BF" w:rsidRPr="006631CB" w:rsidRDefault="00912C57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Обговорення</w:t>
            </w:r>
          </w:p>
        </w:tc>
        <w:tc>
          <w:tcPr>
            <w:tcW w:w="1843" w:type="dxa"/>
            <w:vMerge/>
            <w:vAlign w:val="center"/>
          </w:tcPr>
          <w:p w:rsidR="008509BF" w:rsidRPr="006631CB" w:rsidRDefault="008509BF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8509BF" w:rsidRPr="006631CB" w:rsidRDefault="00912C57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 xml:space="preserve">Члени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МО</w:t>
            </w:r>
            <w:proofErr w:type="spellEnd"/>
          </w:p>
        </w:tc>
      </w:tr>
      <w:tr w:rsidR="00683211" w:rsidRPr="006631CB" w:rsidTr="00B32E61">
        <w:tc>
          <w:tcPr>
            <w:tcW w:w="817" w:type="dxa"/>
            <w:vAlign w:val="center"/>
          </w:tcPr>
          <w:p w:rsidR="00683211" w:rsidRPr="006631CB" w:rsidRDefault="00683211" w:rsidP="00D813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513" w:type="dxa"/>
            <w:vAlign w:val="center"/>
          </w:tcPr>
          <w:p w:rsidR="00683211" w:rsidRPr="006631CB" w:rsidRDefault="006631CB" w:rsidP="008509B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</w:t>
            </w:r>
            <w:proofErr w:type="gram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ідсумки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діагностичних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робіт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та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визначення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пріоритетів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роботи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МО</w:t>
            </w:r>
          </w:p>
        </w:tc>
        <w:tc>
          <w:tcPr>
            <w:tcW w:w="2693" w:type="dxa"/>
            <w:vAlign w:val="center"/>
          </w:tcPr>
          <w:p w:rsidR="00683211" w:rsidRPr="006631CB" w:rsidRDefault="00912C57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Інформація</w:t>
            </w:r>
          </w:p>
        </w:tc>
        <w:tc>
          <w:tcPr>
            <w:tcW w:w="1843" w:type="dxa"/>
            <w:vMerge/>
            <w:vAlign w:val="center"/>
          </w:tcPr>
          <w:p w:rsidR="00683211" w:rsidRPr="006631CB" w:rsidRDefault="00683211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83211" w:rsidRPr="006631CB" w:rsidRDefault="006631CB" w:rsidP="00295F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Давиденко Д.Е.</w:t>
            </w:r>
          </w:p>
        </w:tc>
      </w:tr>
      <w:tr w:rsidR="00455631" w:rsidRPr="006631CB" w:rsidTr="00B32E61">
        <w:tc>
          <w:tcPr>
            <w:tcW w:w="15354" w:type="dxa"/>
            <w:gridSpan w:val="5"/>
            <w:vAlign w:val="center"/>
          </w:tcPr>
          <w:p w:rsidR="00455631" w:rsidRPr="006631CB" w:rsidRDefault="00455631" w:rsidP="00640EFA">
            <w:pPr>
              <w:jc w:val="both"/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  <w:t>Завдання членам методичного об’єднання: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1.  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Опрацювання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нормативних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документі</w:t>
            </w:r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в</w:t>
            </w:r>
            <w:proofErr w:type="spellEnd"/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: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- 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програм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та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основних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вимог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до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викладання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предметів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природничо-математичного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циклу;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-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критеріїв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оцінювання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п</w:t>
            </w:r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ідсумкового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та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тематичного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контролю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навчальних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досягнень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учнів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>;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-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вимог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до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ведення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шкільної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документації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2. 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Складання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і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затвердження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календарно-тематичних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плані</w:t>
            </w:r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в</w:t>
            </w:r>
            <w:proofErr w:type="spellEnd"/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3. 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Взаємовідвідування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урокі</w:t>
            </w:r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в</w:t>
            </w:r>
            <w:proofErr w:type="spellEnd"/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7F042F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912C57" w:rsidRDefault="00912C57" w:rsidP="00E450DB">
      <w:pPr>
        <w:spacing w:after="120"/>
        <w:rPr>
          <w:rFonts w:ascii="Times New Roman" w:hAnsi="Times New Roman" w:cs="Times New Roman"/>
          <w:sz w:val="32"/>
        </w:rPr>
      </w:pPr>
    </w:p>
    <w:p w:rsidR="006631CB" w:rsidRDefault="006631CB" w:rsidP="00E450DB">
      <w:pPr>
        <w:spacing w:after="120"/>
        <w:rPr>
          <w:rFonts w:ascii="Times New Roman" w:hAnsi="Times New Roman" w:cs="Times New Roman"/>
          <w:sz w:val="32"/>
        </w:rPr>
      </w:pPr>
    </w:p>
    <w:p w:rsidR="006631CB" w:rsidRDefault="006631CB" w:rsidP="00E450DB">
      <w:pPr>
        <w:spacing w:after="120"/>
        <w:rPr>
          <w:rFonts w:ascii="Times New Roman" w:hAnsi="Times New Roman" w:cs="Times New Roman"/>
          <w:sz w:val="32"/>
        </w:rPr>
      </w:pPr>
    </w:p>
    <w:p w:rsidR="00912C57" w:rsidRPr="006631CB" w:rsidRDefault="00E450DB" w:rsidP="00912C57">
      <w:pPr>
        <w:spacing w:after="120" w:line="240" w:lineRule="auto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295F14">
        <w:rPr>
          <w:rFonts w:ascii="Times New Roman" w:hAnsi="Times New Roman" w:cs="Times New Roman"/>
          <w:sz w:val="32"/>
        </w:rPr>
        <w:lastRenderedPageBreak/>
        <w:t xml:space="preserve"> </w:t>
      </w:r>
      <w:r w:rsidR="00912C57" w:rsidRPr="006631CB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ТЕМА 2: </w:t>
      </w:r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«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Формування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соціальної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активності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та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життєвих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компетентностей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учнів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»</w:t>
      </w:r>
    </w:p>
    <w:p w:rsidR="00912C57" w:rsidRPr="00B32E61" w:rsidRDefault="00912C57" w:rsidP="00912C57">
      <w:pPr>
        <w:spacing w:after="0"/>
        <w:rPr>
          <w:rFonts w:ascii="Times New Roman" w:hAnsi="Times New Roman" w:cs="Times New Roman"/>
          <w:color w:val="00B0F0"/>
          <w:sz w:val="28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7513"/>
        <w:gridCol w:w="2693"/>
        <w:gridCol w:w="1843"/>
        <w:gridCol w:w="2488"/>
      </w:tblGrid>
      <w:tr w:rsidR="00912C57" w:rsidRPr="006631CB" w:rsidTr="00556234">
        <w:tc>
          <w:tcPr>
            <w:tcW w:w="8330" w:type="dxa"/>
            <w:gridSpan w:val="2"/>
            <w:shd w:val="clear" w:color="auto" w:fill="DBE5F1" w:themeFill="accent1" w:themeFillTint="33"/>
            <w:vAlign w:val="center"/>
          </w:tcPr>
          <w:p w:rsidR="00912C57" w:rsidRPr="006631CB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Тематика засідань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912C57" w:rsidRPr="006631CB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Форми та методи проведення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912C57" w:rsidRPr="006631CB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 проведення</w:t>
            </w:r>
          </w:p>
        </w:tc>
        <w:tc>
          <w:tcPr>
            <w:tcW w:w="2488" w:type="dxa"/>
            <w:shd w:val="clear" w:color="auto" w:fill="DBE5F1" w:themeFill="accent1" w:themeFillTint="33"/>
            <w:vAlign w:val="center"/>
          </w:tcPr>
          <w:p w:rsidR="00912C57" w:rsidRPr="006631CB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Відповідальний</w:t>
            </w:r>
          </w:p>
        </w:tc>
      </w:tr>
      <w:tr w:rsidR="006923A6" w:rsidRPr="006631CB" w:rsidTr="00556234">
        <w:tc>
          <w:tcPr>
            <w:tcW w:w="817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513" w:type="dxa"/>
            <w:vAlign w:val="center"/>
          </w:tcPr>
          <w:p w:rsidR="006923A6" w:rsidRPr="006631CB" w:rsidRDefault="006631CB" w:rsidP="005562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Цифрові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технології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як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інструмент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соц</w:t>
            </w:r>
            <w:proofErr w:type="gram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іалізації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учнів</w:t>
            </w:r>
            <w:proofErr w:type="spellEnd"/>
          </w:p>
        </w:tc>
        <w:tc>
          <w:tcPr>
            <w:tcW w:w="2693" w:type="dxa"/>
            <w:vAlign w:val="center"/>
          </w:tcPr>
          <w:p w:rsidR="006923A6" w:rsidRPr="006631CB" w:rsidRDefault="006631CB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Виступ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6923A6" w:rsidRPr="006631CB" w:rsidRDefault="006923A6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i/>
                <w:color w:val="C00000"/>
                <w:sz w:val="32"/>
                <w:szCs w:val="32"/>
              </w:rPr>
              <w:t>Жовтень</w:t>
            </w:r>
          </w:p>
        </w:tc>
        <w:tc>
          <w:tcPr>
            <w:tcW w:w="2488" w:type="dxa"/>
            <w:vAlign w:val="center"/>
          </w:tcPr>
          <w:p w:rsidR="006923A6" w:rsidRPr="006631CB" w:rsidRDefault="006631CB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Дарина ДАВИДЕНКО</w:t>
            </w:r>
          </w:p>
        </w:tc>
      </w:tr>
      <w:tr w:rsidR="006923A6" w:rsidRPr="006631CB" w:rsidTr="00556234">
        <w:tc>
          <w:tcPr>
            <w:tcW w:w="817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513" w:type="dxa"/>
            <w:vAlign w:val="center"/>
          </w:tcPr>
          <w:p w:rsidR="006923A6" w:rsidRPr="006631CB" w:rsidRDefault="006631CB" w:rsidP="00912C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Адаптивні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методики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навчання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дітей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особливими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освітніми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потребами</w:t>
            </w:r>
          </w:p>
        </w:tc>
        <w:tc>
          <w:tcPr>
            <w:tcW w:w="2693" w:type="dxa"/>
            <w:vAlign w:val="center"/>
          </w:tcPr>
          <w:p w:rsidR="006923A6" w:rsidRPr="006631CB" w:rsidRDefault="006631CB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Виступ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6923A6" w:rsidRPr="006631CB" w:rsidRDefault="006923A6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923A6" w:rsidRPr="006631CB" w:rsidRDefault="006631CB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Наталія ОДІНЦОВА</w:t>
            </w:r>
          </w:p>
        </w:tc>
      </w:tr>
      <w:tr w:rsidR="006923A6" w:rsidRPr="006631CB" w:rsidTr="00556234">
        <w:tc>
          <w:tcPr>
            <w:tcW w:w="817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513" w:type="dxa"/>
            <w:vAlign w:val="center"/>
          </w:tcPr>
          <w:p w:rsidR="006923A6" w:rsidRPr="006631CB" w:rsidRDefault="006923A6" w:rsidP="006631C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Майстер-клас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«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Креативні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методи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роботи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інтерактивними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сервісами</w:t>
            </w:r>
            <w:proofErr w:type="spellEnd"/>
            <w:r w:rsidR="006631CB"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</w:t>
            </w:r>
          </w:p>
        </w:tc>
        <w:tc>
          <w:tcPr>
            <w:tcW w:w="2693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Майстер-клас</w:t>
            </w:r>
          </w:p>
        </w:tc>
        <w:tc>
          <w:tcPr>
            <w:tcW w:w="1843" w:type="dxa"/>
            <w:vMerge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Дарина ДАВИДЕНКО</w:t>
            </w:r>
          </w:p>
        </w:tc>
      </w:tr>
      <w:tr w:rsidR="006923A6" w:rsidRPr="006631CB" w:rsidTr="00556234">
        <w:tc>
          <w:tcPr>
            <w:tcW w:w="817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513" w:type="dxa"/>
            <w:vAlign w:val="center"/>
          </w:tcPr>
          <w:p w:rsidR="006923A6" w:rsidRPr="006631CB" w:rsidRDefault="006631CB" w:rsidP="005562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Розвиток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лідерських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якостей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командної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роботи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серед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учнів</w:t>
            </w:r>
            <w:proofErr w:type="spellEnd"/>
          </w:p>
        </w:tc>
        <w:tc>
          <w:tcPr>
            <w:tcW w:w="2693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Інформація</w:t>
            </w:r>
          </w:p>
        </w:tc>
        <w:tc>
          <w:tcPr>
            <w:tcW w:w="1843" w:type="dxa"/>
            <w:vMerge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 xml:space="preserve">Члени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МО</w:t>
            </w:r>
            <w:proofErr w:type="spellEnd"/>
          </w:p>
        </w:tc>
      </w:tr>
      <w:tr w:rsidR="006923A6" w:rsidRPr="006631CB" w:rsidTr="00556234">
        <w:tc>
          <w:tcPr>
            <w:tcW w:w="817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513" w:type="dxa"/>
            <w:vAlign w:val="center"/>
          </w:tcPr>
          <w:p w:rsidR="006923A6" w:rsidRPr="006631CB" w:rsidRDefault="006631CB" w:rsidP="00912C5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Забезпечення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академічної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доброчесності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в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умовах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інклюзивного</w:t>
            </w:r>
            <w:proofErr w:type="spellEnd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навчання</w:t>
            </w:r>
            <w:proofErr w:type="spellEnd"/>
          </w:p>
        </w:tc>
        <w:tc>
          <w:tcPr>
            <w:tcW w:w="2693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Виступ</w:t>
            </w:r>
          </w:p>
        </w:tc>
        <w:tc>
          <w:tcPr>
            <w:tcW w:w="1843" w:type="dxa"/>
            <w:vMerge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923A6" w:rsidRPr="006631CB" w:rsidRDefault="006923A6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 xml:space="preserve">Людмила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ЧЕРНИШ</w:t>
            </w:r>
            <w:proofErr w:type="spellEnd"/>
          </w:p>
        </w:tc>
      </w:tr>
      <w:tr w:rsidR="006501EF" w:rsidRPr="006631CB" w:rsidTr="00556234">
        <w:tc>
          <w:tcPr>
            <w:tcW w:w="817" w:type="dxa"/>
            <w:vAlign w:val="center"/>
          </w:tcPr>
          <w:p w:rsidR="006501EF" w:rsidRPr="006631CB" w:rsidRDefault="006501EF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513" w:type="dxa"/>
            <w:vAlign w:val="center"/>
          </w:tcPr>
          <w:p w:rsidR="006501EF" w:rsidRPr="006631CB" w:rsidRDefault="006501EF" w:rsidP="00912C57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Обговорення</w:t>
            </w:r>
            <w:proofErr w:type="spellEnd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результатів</w:t>
            </w:r>
            <w:proofErr w:type="spellEnd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вхідних</w:t>
            </w:r>
            <w:proofErr w:type="spellEnd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діагностичних</w:t>
            </w:r>
            <w:proofErr w:type="spellEnd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робіт</w:t>
            </w:r>
            <w:proofErr w:type="spellEnd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на початок 2025-2026 </w:t>
            </w:r>
            <w:proofErr w:type="spell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</w:t>
            </w:r>
            <w:proofErr w:type="gramStart"/>
            <w:r w:rsidRPr="006501E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.р</w:t>
            </w:r>
            <w:proofErr w:type="spellEnd"/>
            <w:proofErr w:type="gramEnd"/>
          </w:p>
        </w:tc>
        <w:tc>
          <w:tcPr>
            <w:tcW w:w="2693" w:type="dxa"/>
            <w:vAlign w:val="center"/>
          </w:tcPr>
          <w:p w:rsidR="006501EF" w:rsidRPr="006631CB" w:rsidRDefault="006501EF" w:rsidP="00556234">
            <w:pPr>
              <w:jc w:val="center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Оброворення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6501EF" w:rsidRPr="006631CB" w:rsidRDefault="006501EF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8" w:type="dxa"/>
            <w:vAlign w:val="center"/>
          </w:tcPr>
          <w:p w:rsidR="006501EF" w:rsidRPr="006631CB" w:rsidRDefault="006501EF" w:rsidP="005562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 xml:space="preserve">Члени </w:t>
            </w:r>
            <w:proofErr w:type="spellStart"/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МО</w:t>
            </w:r>
            <w:proofErr w:type="spellEnd"/>
          </w:p>
        </w:tc>
      </w:tr>
      <w:tr w:rsidR="00912C57" w:rsidRPr="006631CB" w:rsidTr="00556234">
        <w:tc>
          <w:tcPr>
            <w:tcW w:w="15354" w:type="dxa"/>
            <w:gridSpan w:val="5"/>
            <w:vAlign w:val="center"/>
          </w:tcPr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FF0000"/>
                <w:sz w:val="32"/>
                <w:szCs w:val="32"/>
              </w:rPr>
            </w:pPr>
            <w:proofErr w:type="spellStart"/>
            <w:r w:rsidRPr="006631CB">
              <w:rPr>
                <w:rStyle w:val="a8"/>
                <w:i/>
                <w:color w:val="FF0000"/>
                <w:sz w:val="32"/>
                <w:szCs w:val="32"/>
              </w:rPr>
              <w:t>Завдання</w:t>
            </w:r>
            <w:proofErr w:type="spellEnd"/>
            <w:r w:rsidRPr="006631CB">
              <w:rPr>
                <w:rStyle w:val="a8"/>
                <w:i/>
                <w:color w:val="FF0000"/>
                <w:sz w:val="32"/>
                <w:szCs w:val="32"/>
              </w:rPr>
              <w:t xml:space="preserve"> членам МО: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1. 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Складання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планів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роботи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з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обдарованими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та слабо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встигаючими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учнями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2. 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Взаємовідвідування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урокі</w:t>
            </w:r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в</w:t>
            </w:r>
            <w:proofErr w:type="spellEnd"/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3. 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Розвивати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на уроках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творчі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здібності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учнів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з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метою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їх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успішної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соц</w:t>
            </w:r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іалізації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2"/>
                <w:szCs w:val="32"/>
              </w:rPr>
            </w:pPr>
            <w:r w:rsidRPr="006631CB">
              <w:rPr>
                <w:i/>
                <w:color w:val="333333"/>
                <w:sz w:val="32"/>
                <w:szCs w:val="32"/>
              </w:rPr>
              <w:t xml:space="preserve">4. </w:t>
            </w:r>
            <w:proofErr w:type="spellStart"/>
            <w:proofErr w:type="gramStart"/>
            <w:r w:rsidRPr="006631CB">
              <w:rPr>
                <w:i/>
                <w:color w:val="333333"/>
                <w:sz w:val="32"/>
                <w:szCs w:val="32"/>
              </w:rPr>
              <w:t>П</w:t>
            </w:r>
            <w:proofErr w:type="gramEnd"/>
            <w:r w:rsidRPr="006631CB">
              <w:rPr>
                <w:i/>
                <w:color w:val="333333"/>
                <w:sz w:val="32"/>
                <w:szCs w:val="32"/>
              </w:rPr>
              <w:t>ідготуватися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(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індивідуально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)до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проведення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 xml:space="preserve"> предметного </w:t>
            </w:r>
            <w:proofErr w:type="spellStart"/>
            <w:r w:rsidRPr="006631CB">
              <w:rPr>
                <w:i/>
                <w:color w:val="333333"/>
                <w:sz w:val="32"/>
                <w:szCs w:val="32"/>
              </w:rPr>
              <w:t>тижня</w:t>
            </w:r>
            <w:proofErr w:type="spellEnd"/>
            <w:r w:rsidRPr="006631CB">
              <w:rPr>
                <w:i/>
                <w:color w:val="333333"/>
                <w:sz w:val="32"/>
                <w:szCs w:val="32"/>
              </w:rPr>
              <w:t>.</w:t>
            </w:r>
          </w:p>
          <w:p w:rsidR="00912C57" w:rsidRPr="006631CB" w:rsidRDefault="00912C57" w:rsidP="00912C57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sz w:val="32"/>
                <w:szCs w:val="32"/>
              </w:rPr>
            </w:pPr>
          </w:p>
        </w:tc>
      </w:tr>
    </w:tbl>
    <w:p w:rsidR="00912C57" w:rsidRDefault="00912C57" w:rsidP="00912C57">
      <w:pPr>
        <w:spacing w:after="120"/>
        <w:rPr>
          <w:rFonts w:ascii="Times New Roman" w:hAnsi="Times New Roman" w:cs="Times New Roman"/>
          <w:sz w:val="32"/>
        </w:rPr>
      </w:pPr>
    </w:p>
    <w:p w:rsidR="006631CB" w:rsidRDefault="006631CB" w:rsidP="00912C57">
      <w:pPr>
        <w:spacing w:after="120"/>
        <w:rPr>
          <w:rFonts w:ascii="Times New Roman" w:hAnsi="Times New Roman" w:cs="Times New Roman"/>
          <w:sz w:val="32"/>
        </w:rPr>
      </w:pPr>
    </w:p>
    <w:p w:rsidR="00295F14" w:rsidRDefault="00295F14" w:rsidP="00E450DB">
      <w:pPr>
        <w:spacing w:after="120"/>
        <w:rPr>
          <w:rFonts w:ascii="Times New Roman" w:hAnsi="Times New Roman" w:cs="Times New Roman"/>
          <w:sz w:val="32"/>
        </w:rPr>
      </w:pPr>
    </w:p>
    <w:p w:rsidR="00912C57" w:rsidRPr="006631CB" w:rsidRDefault="00EB2F01" w:rsidP="00912C57">
      <w:pPr>
        <w:spacing w:after="120" w:line="240" w:lineRule="auto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6631CB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ТЕМА 3</w:t>
      </w:r>
      <w:r w:rsidR="00912C57" w:rsidRPr="006631CB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: </w:t>
      </w:r>
      <w:r w:rsidR="00912C57" w:rsidRPr="006631CB">
        <w:rPr>
          <w:rStyle w:val="a8"/>
          <w:rFonts w:ascii="Times New Roman" w:hAnsi="Times New Roman" w:cs="Times New Roman"/>
          <w:color w:val="4F81BD" w:themeColor="accent1"/>
          <w:sz w:val="40"/>
          <w:szCs w:val="40"/>
          <w:shd w:val="clear" w:color="auto" w:fill="FFFFFF"/>
        </w:rPr>
        <w:t xml:space="preserve"> </w:t>
      </w:r>
      <w:r w:rsidRPr="006631CB">
        <w:rPr>
          <w:rStyle w:val="a8"/>
          <w:rFonts w:ascii="Times New Roman" w:hAnsi="Times New Roman" w:cs="Times New Roman"/>
          <w:color w:val="4F81BD" w:themeColor="accent1"/>
          <w:sz w:val="40"/>
          <w:szCs w:val="40"/>
          <w:shd w:val="clear" w:color="auto" w:fill="FFFFFF"/>
        </w:rPr>
        <w:t xml:space="preserve"> «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Національно-патріотичне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виховання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як ключ до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формування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життєвих</w:t>
      </w:r>
      <w:proofErr w:type="spellEnd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="006631CB"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цінностей</w:t>
      </w:r>
      <w:proofErr w:type="spellEnd"/>
      <w:r w:rsidRPr="006631CB">
        <w:rPr>
          <w:rStyle w:val="a8"/>
          <w:rFonts w:ascii="Times New Roman" w:hAnsi="Times New Roman" w:cs="Times New Roman"/>
          <w:color w:val="4F81BD" w:themeColor="accent1"/>
          <w:sz w:val="40"/>
          <w:szCs w:val="40"/>
          <w:shd w:val="clear" w:color="auto" w:fill="FFFFFF"/>
        </w:rPr>
        <w:t>»</w:t>
      </w:r>
    </w:p>
    <w:p w:rsidR="00912C57" w:rsidRPr="00B32E61" w:rsidRDefault="00912C57" w:rsidP="00912C57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7513"/>
        <w:gridCol w:w="2693"/>
        <w:gridCol w:w="1843"/>
        <w:gridCol w:w="2488"/>
      </w:tblGrid>
      <w:tr w:rsidR="00912C57" w:rsidRPr="00912C57" w:rsidTr="00556234">
        <w:tc>
          <w:tcPr>
            <w:tcW w:w="8330" w:type="dxa"/>
            <w:gridSpan w:val="2"/>
            <w:shd w:val="clear" w:color="auto" w:fill="DBE5F1" w:themeFill="accent1" w:themeFillTint="33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Тематика засідань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Форми та методи проведення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Дата проведення</w:t>
            </w:r>
          </w:p>
        </w:tc>
        <w:tc>
          <w:tcPr>
            <w:tcW w:w="2488" w:type="dxa"/>
            <w:shd w:val="clear" w:color="auto" w:fill="DBE5F1" w:themeFill="accent1" w:themeFillTint="33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Відповідальний</w:t>
            </w:r>
          </w:p>
        </w:tc>
      </w:tr>
      <w:tr w:rsidR="00912C57" w:rsidRPr="00912C57" w:rsidTr="00556234">
        <w:tc>
          <w:tcPr>
            <w:tcW w:w="817" w:type="dxa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513" w:type="dxa"/>
            <w:vAlign w:val="center"/>
          </w:tcPr>
          <w:p w:rsidR="00912C57" w:rsidRPr="00EB2F01" w:rsidRDefault="00EB2F01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r w:rsidR="006631CB" w:rsidRPr="00AB5254">
              <w:rPr>
                <w:rFonts w:ascii="Times New Roman" w:hAnsi="Times New Roman" w:cs="Times New Roman"/>
                <w:sz w:val="32"/>
                <w:szCs w:val="32"/>
              </w:rPr>
              <w:t>STEM-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</w:rPr>
              <w:t>проєкти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</w:rPr>
              <w:t xml:space="preserve"> з патріотичним спрямуванням: від ідеї до реалізації</w:t>
            </w:r>
          </w:p>
        </w:tc>
        <w:tc>
          <w:tcPr>
            <w:tcW w:w="2693" w:type="dxa"/>
            <w:vAlign w:val="center"/>
          </w:tcPr>
          <w:p w:rsidR="00EB2F01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EB2F01">
              <w:rPr>
                <w:color w:val="333333"/>
                <w:sz w:val="36"/>
                <w:szCs w:val="36"/>
                <w:shd w:val="clear" w:color="auto" w:fill="FFFFFF"/>
              </w:rPr>
              <w:t>Обмін</w:t>
            </w:r>
            <w:proofErr w:type="spellEnd"/>
          </w:p>
          <w:p w:rsidR="00EB2F01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r w:rsidRPr="00EB2F01">
              <w:rPr>
                <w:color w:val="333333"/>
                <w:sz w:val="36"/>
                <w:szCs w:val="36"/>
                <w:shd w:val="clear" w:color="auto" w:fill="FFFFFF"/>
              </w:rPr>
              <w:t xml:space="preserve">думками </w:t>
            </w:r>
            <w:proofErr w:type="spellStart"/>
            <w:r w:rsidRPr="00EB2F01">
              <w:rPr>
                <w:color w:val="333333"/>
                <w:sz w:val="36"/>
                <w:szCs w:val="36"/>
                <w:shd w:val="clear" w:color="auto" w:fill="FFFFFF"/>
              </w:rPr>
              <w:t>і</w:t>
            </w:r>
            <w:proofErr w:type="spellEnd"/>
            <w:r w:rsidRPr="00EB2F01">
              <w:rPr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color w:val="333333"/>
                <w:sz w:val="36"/>
                <w:szCs w:val="36"/>
                <w:shd w:val="clear" w:color="auto" w:fill="FFFFFF"/>
              </w:rPr>
              <w:t>досвідом</w:t>
            </w:r>
            <w:proofErr w:type="spellEnd"/>
          </w:p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912C57" w:rsidRPr="00EB2F01" w:rsidRDefault="00EB2F01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  <w:t>Січень</w:t>
            </w:r>
          </w:p>
        </w:tc>
        <w:tc>
          <w:tcPr>
            <w:tcW w:w="2488" w:type="dxa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912C57" w:rsidRPr="00912C57" w:rsidTr="00556234">
        <w:tc>
          <w:tcPr>
            <w:tcW w:w="817" w:type="dxa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7513" w:type="dxa"/>
            <w:vAlign w:val="center"/>
          </w:tcPr>
          <w:p w:rsidR="00912C57" w:rsidRPr="00EB2F01" w:rsidRDefault="00912C57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Майстер-клас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«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Українські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традиції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та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звичаї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у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математичних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gram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задачах</w:t>
            </w:r>
            <w:proofErr w:type="gram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і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природничих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прикладах»</w:t>
            </w:r>
          </w:p>
        </w:tc>
        <w:tc>
          <w:tcPr>
            <w:tcW w:w="2693" w:type="dxa"/>
            <w:vAlign w:val="center"/>
          </w:tcPr>
          <w:p w:rsidR="00912C57" w:rsidRPr="00EB2F01" w:rsidRDefault="00EB2F01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Майстер-клас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912C57" w:rsidRPr="00EB2F01" w:rsidRDefault="00912C57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2488" w:type="dxa"/>
            <w:vAlign w:val="center"/>
          </w:tcPr>
          <w:p w:rsidR="00912C57" w:rsidRPr="00EB2F01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Наталія ОДІНЦ</w:t>
            </w: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ОВА</w:t>
            </w:r>
          </w:p>
        </w:tc>
      </w:tr>
      <w:tr w:rsidR="00912C57" w:rsidRPr="00912C57" w:rsidTr="00556234">
        <w:tc>
          <w:tcPr>
            <w:tcW w:w="817" w:type="dxa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7513" w:type="dxa"/>
            <w:vAlign w:val="center"/>
          </w:tcPr>
          <w:p w:rsidR="00912C57" w:rsidRPr="00EB2F01" w:rsidRDefault="00912C57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Моніторинг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навчальних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досягнень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учнів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(І семестр)</w:t>
            </w:r>
          </w:p>
        </w:tc>
        <w:tc>
          <w:tcPr>
            <w:tcW w:w="2693" w:type="dxa"/>
            <w:vAlign w:val="center"/>
          </w:tcPr>
          <w:p w:rsidR="00912C57" w:rsidRPr="00EB2F01" w:rsidRDefault="00EB2F01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Інформація</w:t>
            </w:r>
          </w:p>
        </w:tc>
        <w:tc>
          <w:tcPr>
            <w:tcW w:w="1843" w:type="dxa"/>
            <w:vMerge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8" w:type="dxa"/>
            <w:vAlign w:val="center"/>
          </w:tcPr>
          <w:p w:rsidR="00912C57" w:rsidRPr="00EB2F01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631CB">
              <w:rPr>
                <w:rFonts w:ascii="Times New Roman" w:hAnsi="Times New Roman" w:cs="Times New Roman"/>
                <w:sz w:val="32"/>
                <w:szCs w:val="32"/>
              </w:rPr>
              <w:t>Дарина ДАВИДЕНКО</w:t>
            </w:r>
          </w:p>
        </w:tc>
      </w:tr>
      <w:tr w:rsidR="00912C57" w:rsidRPr="00912C57" w:rsidTr="00556234">
        <w:tc>
          <w:tcPr>
            <w:tcW w:w="817" w:type="dxa"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7513" w:type="dxa"/>
            <w:vAlign w:val="center"/>
          </w:tcPr>
          <w:p w:rsidR="00912C57" w:rsidRPr="00EB2F01" w:rsidRDefault="00EB2F01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 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Формування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gram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критичного</w:t>
            </w:r>
            <w:proofErr w:type="gram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мислення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та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громадянської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активності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на уроках </w:t>
            </w:r>
            <w:proofErr w:type="spellStart"/>
            <w:r w:rsid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природничо-математичного</w:t>
            </w:r>
            <w:proofErr w:type="spellEnd"/>
            <w:r w:rsidR="006631C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циклу</w:t>
            </w:r>
          </w:p>
        </w:tc>
        <w:tc>
          <w:tcPr>
            <w:tcW w:w="2693" w:type="dxa"/>
            <w:vAlign w:val="center"/>
          </w:tcPr>
          <w:p w:rsidR="006631CB" w:rsidRPr="0017657E" w:rsidRDefault="006631CB" w:rsidP="006631C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Обмін</w:t>
            </w:r>
            <w:proofErr w:type="spellEnd"/>
          </w:p>
          <w:p w:rsidR="006631CB" w:rsidRPr="0017657E" w:rsidRDefault="006631CB" w:rsidP="006631C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 xml:space="preserve">думками </w:t>
            </w: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і</w:t>
            </w:r>
            <w:proofErr w:type="spellEnd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досвідом</w:t>
            </w:r>
            <w:proofErr w:type="spellEnd"/>
          </w:p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vMerge/>
            <w:vAlign w:val="center"/>
          </w:tcPr>
          <w:p w:rsidR="00912C57" w:rsidRPr="00EB2F01" w:rsidRDefault="00912C57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8" w:type="dxa"/>
            <w:vAlign w:val="center"/>
          </w:tcPr>
          <w:p w:rsidR="00912C57" w:rsidRPr="00EB2F01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B2F01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EB2F01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912C57" w:rsidRPr="00912C57" w:rsidTr="00556234">
        <w:tc>
          <w:tcPr>
            <w:tcW w:w="15354" w:type="dxa"/>
            <w:gridSpan w:val="5"/>
            <w:vAlign w:val="center"/>
          </w:tcPr>
          <w:p w:rsidR="00912C57" w:rsidRPr="00EB2F01" w:rsidRDefault="00912C57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FF0000"/>
                <w:sz w:val="32"/>
                <w:szCs w:val="32"/>
              </w:rPr>
            </w:pPr>
            <w:proofErr w:type="spellStart"/>
            <w:r w:rsidRPr="00EB2F01">
              <w:rPr>
                <w:rStyle w:val="a8"/>
                <w:i/>
                <w:color w:val="FF0000"/>
                <w:sz w:val="32"/>
                <w:szCs w:val="32"/>
              </w:rPr>
              <w:t>Завдання</w:t>
            </w:r>
            <w:proofErr w:type="spellEnd"/>
            <w:r w:rsidRPr="00EB2F01">
              <w:rPr>
                <w:rStyle w:val="a8"/>
                <w:i/>
                <w:color w:val="FF0000"/>
                <w:sz w:val="32"/>
                <w:szCs w:val="32"/>
              </w:rPr>
              <w:t xml:space="preserve"> членам МО:</w:t>
            </w:r>
          </w:p>
          <w:p w:rsidR="00EB2F01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333333"/>
                <w:sz w:val="28"/>
                <w:szCs w:val="28"/>
              </w:rPr>
            </w:pPr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1.  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Взаємовідвідування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урокі</w:t>
            </w:r>
            <w:proofErr w:type="gram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їх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аналіз</w:t>
            </w:r>
            <w:proofErr w:type="spellEnd"/>
          </w:p>
          <w:p w:rsidR="00EB2F01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333333"/>
                <w:sz w:val="28"/>
                <w:szCs w:val="28"/>
              </w:rPr>
            </w:pPr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lastRenderedPageBreak/>
              <w:t>2.  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Працювати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над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позитивним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емоційним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навантаженням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урокі</w:t>
            </w:r>
            <w:proofErr w:type="gram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EB2F01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333333"/>
                <w:sz w:val="28"/>
                <w:szCs w:val="28"/>
              </w:rPr>
            </w:pPr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3.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Опрацювання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педагогічної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преси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фахом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912C57" w:rsidRPr="00EB2F01" w:rsidRDefault="00EB2F01" w:rsidP="00EB2F0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8"/>
                <w:szCs w:val="28"/>
                <w:lang w:val="uk-UA"/>
              </w:rPr>
            </w:pPr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  <w:shd w:val="clear" w:color="auto" w:fill="FFFFFF"/>
              </w:rPr>
              <w:t>4. </w:t>
            </w:r>
            <w:proofErr w:type="spellStart"/>
            <w:proofErr w:type="gram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П</w:t>
            </w:r>
            <w:proofErr w:type="gram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ідготувати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інформацію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про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навчальні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досягнення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учнів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з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>порушеннями</w:t>
            </w:r>
            <w:proofErr w:type="spellEnd"/>
            <w:r w:rsidRPr="00EB2F01">
              <w:rPr>
                <w:rFonts w:ascii="Arial" w:hAnsi="Arial" w:cs="Arial"/>
                <w:i/>
                <w:color w:val="333333"/>
                <w:sz w:val="28"/>
                <w:szCs w:val="28"/>
              </w:rPr>
              <w:t xml:space="preserve"> слуху за І семестр.</w:t>
            </w:r>
          </w:p>
        </w:tc>
      </w:tr>
    </w:tbl>
    <w:p w:rsidR="0017657E" w:rsidRDefault="0017657E" w:rsidP="0017657E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</w:p>
    <w:p w:rsidR="006631CB" w:rsidRPr="006631CB" w:rsidRDefault="006631CB" w:rsidP="006631CB">
      <w:pPr>
        <w:jc w:val="center"/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</w:pPr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ТЕМА 4: «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Інклюзивна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школа як 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прості</w:t>
      </w:r>
      <w:proofErr w:type="gram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р</w:t>
      </w:r>
      <w:proofErr w:type="spellEnd"/>
      <w:proofErr w:type="gram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безпеки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та 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розвитку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»</w:t>
      </w:r>
    </w:p>
    <w:p w:rsidR="006631CB" w:rsidRPr="006631CB" w:rsidRDefault="006631CB" w:rsidP="0017657E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4"/>
          <w:lang w:val="ru-RU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817"/>
        <w:gridCol w:w="7513"/>
        <w:gridCol w:w="2268"/>
        <w:gridCol w:w="2126"/>
        <w:gridCol w:w="2693"/>
      </w:tblGrid>
      <w:tr w:rsidR="0017657E" w:rsidRPr="0017657E" w:rsidTr="0017657E">
        <w:tc>
          <w:tcPr>
            <w:tcW w:w="8330" w:type="dxa"/>
            <w:gridSpan w:val="2"/>
            <w:shd w:val="clear" w:color="auto" w:fill="DBE5F1" w:themeFill="accent1" w:themeFillTint="33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Тематика засідань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Форми та методи проведення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Дата проведення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Відповідальний</w:t>
            </w:r>
          </w:p>
        </w:tc>
      </w:tr>
      <w:tr w:rsidR="0017657E" w:rsidRPr="0017657E" w:rsidTr="0017657E">
        <w:tc>
          <w:tcPr>
            <w:tcW w:w="817" w:type="dxa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513" w:type="dxa"/>
            <w:vAlign w:val="center"/>
          </w:tcPr>
          <w:p w:rsidR="0017657E" w:rsidRPr="0017657E" w:rsidRDefault="0017657E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Розвиток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навичок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самостійного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навчання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учнів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з</w:t>
            </w:r>
            <w:proofErr w:type="spellEnd"/>
            <w:r w:rsidR="006631CB"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ООП</w:t>
            </w:r>
          </w:p>
        </w:tc>
        <w:tc>
          <w:tcPr>
            <w:tcW w:w="2268" w:type="dxa"/>
            <w:vAlign w:val="center"/>
          </w:tcPr>
          <w:p w:rsidR="0017657E" w:rsidRPr="0017657E" w:rsidRDefault="0017657E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Обмін</w:t>
            </w:r>
            <w:proofErr w:type="spellEnd"/>
          </w:p>
          <w:p w:rsidR="0017657E" w:rsidRPr="0017657E" w:rsidRDefault="0017657E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 xml:space="preserve">думками </w:t>
            </w: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і</w:t>
            </w:r>
            <w:proofErr w:type="spellEnd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17657E">
              <w:rPr>
                <w:color w:val="333333"/>
                <w:sz w:val="36"/>
                <w:szCs w:val="36"/>
                <w:shd w:val="clear" w:color="auto" w:fill="FFFFFF"/>
              </w:rPr>
              <w:t>досвідом</w:t>
            </w:r>
            <w:proofErr w:type="spellEnd"/>
          </w:p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17657E" w:rsidRPr="0017657E" w:rsidRDefault="0017657E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  <w:t>Березень</w:t>
            </w:r>
          </w:p>
        </w:tc>
        <w:tc>
          <w:tcPr>
            <w:tcW w:w="2693" w:type="dxa"/>
            <w:vAlign w:val="center"/>
          </w:tcPr>
          <w:p w:rsidR="0017657E" w:rsidRPr="0017657E" w:rsidRDefault="0017657E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6631CB" w:rsidRPr="0017657E" w:rsidTr="00EE587D">
        <w:tc>
          <w:tcPr>
            <w:tcW w:w="817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7513" w:type="dxa"/>
          </w:tcPr>
          <w:p w:rsidR="006631CB" w:rsidRPr="00AB5254" w:rsidRDefault="006631CB" w:rsidP="006862C1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Екскурсії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та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практичні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заняття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як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засіб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формування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життєвих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компетентностей</w:t>
            </w:r>
          </w:p>
        </w:tc>
        <w:tc>
          <w:tcPr>
            <w:tcW w:w="2268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Виступ</w:t>
            </w:r>
          </w:p>
        </w:tc>
        <w:tc>
          <w:tcPr>
            <w:tcW w:w="2126" w:type="dxa"/>
            <w:vMerge/>
            <w:textDirection w:val="btLr"/>
            <w:vAlign w:val="center"/>
          </w:tcPr>
          <w:p w:rsidR="006631CB" w:rsidRPr="0017657E" w:rsidRDefault="006631CB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Дарина ДАВИДЕНКО</w:t>
            </w:r>
          </w:p>
        </w:tc>
      </w:tr>
      <w:tr w:rsidR="006631CB" w:rsidRPr="0017657E" w:rsidTr="006174E5">
        <w:tc>
          <w:tcPr>
            <w:tcW w:w="817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7513" w:type="dxa"/>
          </w:tcPr>
          <w:p w:rsidR="006631CB" w:rsidRPr="00AB5254" w:rsidRDefault="006631CB" w:rsidP="006862C1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Навчальні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проєкти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в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умовах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інклюзивного</w:t>
            </w:r>
            <w:proofErr w:type="spellEnd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AB5254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середовища</w:t>
            </w:r>
            <w:proofErr w:type="spellEnd"/>
          </w:p>
        </w:tc>
        <w:tc>
          <w:tcPr>
            <w:tcW w:w="2268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Виступ</w:t>
            </w:r>
          </w:p>
        </w:tc>
        <w:tc>
          <w:tcPr>
            <w:tcW w:w="2126" w:type="dxa"/>
            <w:vMerge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6631CB" w:rsidRPr="0017657E" w:rsidRDefault="006631CB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7657E">
              <w:rPr>
                <w:rFonts w:ascii="Times New Roman" w:hAnsi="Times New Roman" w:cs="Times New Roman"/>
                <w:sz w:val="36"/>
                <w:szCs w:val="36"/>
              </w:rPr>
              <w:t>Наталія ОДІНЦЬОВА</w:t>
            </w:r>
          </w:p>
        </w:tc>
      </w:tr>
      <w:tr w:rsidR="006631CB" w:rsidRPr="0017657E" w:rsidTr="0017657E">
        <w:tc>
          <w:tcPr>
            <w:tcW w:w="15417" w:type="dxa"/>
            <w:gridSpan w:val="5"/>
            <w:vAlign w:val="center"/>
          </w:tcPr>
          <w:p w:rsidR="006631CB" w:rsidRPr="0017657E" w:rsidRDefault="006631CB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FF0000"/>
                <w:sz w:val="36"/>
                <w:szCs w:val="36"/>
                <w:lang w:val="uk-UA"/>
              </w:rPr>
            </w:pPr>
            <w:r w:rsidRPr="0017657E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 xml:space="preserve">Завдання членам </w:t>
            </w:r>
            <w:proofErr w:type="spellStart"/>
            <w:r w:rsidRPr="0017657E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>МО</w:t>
            </w:r>
            <w:proofErr w:type="spellEnd"/>
            <w:r w:rsidRPr="0017657E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>:</w:t>
            </w:r>
          </w:p>
          <w:p w:rsidR="006631CB" w:rsidRPr="0017657E" w:rsidRDefault="006631CB" w:rsidP="0017657E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  <w:lang w:val="uk-UA"/>
              </w:rPr>
            </w:pPr>
            <w:r w:rsidRPr="0017657E">
              <w:rPr>
                <w:i/>
                <w:color w:val="333333"/>
                <w:sz w:val="36"/>
                <w:szCs w:val="36"/>
                <w:lang w:val="uk-UA"/>
              </w:rPr>
              <w:t>1.</w:t>
            </w:r>
            <w:r w:rsidRPr="0017657E">
              <w:rPr>
                <w:i/>
                <w:color w:val="333333"/>
                <w:sz w:val="36"/>
                <w:szCs w:val="36"/>
              </w:rPr>
              <w:t> </w:t>
            </w:r>
            <w:r w:rsidRPr="0017657E">
              <w:rPr>
                <w:i/>
                <w:color w:val="333333"/>
                <w:sz w:val="36"/>
                <w:szCs w:val="36"/>
                <w:lang w:val="uk-UA"/>
              </w:rPr>
              <w:t xml:space="preserve"> Використовувати в навчальному процесі нові технології навчання та активні форми тематичного оцінювання, спрямовані на розвиток свідомості учня з порушеннями слуху, підвищення ефективності і якості освіти.</w:t>
            </w:r>
          </w:p>
          <w:p w:rsidR="006631CB" w:rsidRPr="0017657E" w:rsidRDefault="006631CB" w:rsidP="0017657E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</w:rPr>
            </w:pPr>
            <w:r w:rsidRPr="0017657E">
              <w:rPr>
                <w:i/>
                <w:color w:val="333333"/>
                <w:sz w:val="36"/>
                <w:szCs w:val="36"/>
              </w:rPr>
              <w:t xml:space="preserve">2.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Приділяти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належну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увагу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мотивації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навчальної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діяльності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учнів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з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порушеннями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слуху в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умовах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r w:rsidRPr="0017657E">
              <w:rPr>
                <w:i/>
                <w:color w:val="333333"/>
                <w:sz w:val="36"/>
                <w:szCs w:val="36"/>
              </w:rPr>
              <w:lastRenderedPageBreak/>
              <w:t>НУШ.</w:t>
            </w:r>
          </w:p>
          <w:p w:rsidR="006631CB" w:rsidRPr="0017657E" w:rsidRDefault="006631CB" w:rsidP="0017657E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</w:rPr>
            </w:pPr>
            <w:r w:rsidRPr="0017657E">
              <w:rPr>
                <w:i/>
                <w:color w:val="333333"/>
                <w:sz w:val="36"/>
                <w:szCs w:val="36"/>
              </w:rPr>
              <w:t xml:space="preserve">3.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Використовувати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краєзнавчий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17657E">
              <w:rPr>
                <w:i/>
                <w:color w:val="333333"/>
                <w:sz w:val="36"/>
                <w:szCs w:val="36"/>
              </w:rPr>
              <w:t>п</w:t>
            </w:r>
            <w:proofErr w:type="gramEnd"/>
            <w:r w:rsidRPr="0017657E">
              <w:rPr>
                <w:i/>
                <w:color w:val="333333"/>
                <w:sz w:val="36"/>
                <w:szCs w:val="36"/>
              </w:rPr>
              <w:t>ідхід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у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викладанні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навчальних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предметів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>.</w:t>
            </w:r>
          </w:p>
          <w:p w:rsidR="006631CB" w:rsidRPr="0017657E" w:rsidRDefault="006631CB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17657E">
              <w:rPr>
                <w:i/>
                <w:color w:val="333333"/>
                <w:sz w:val="36"/>
                <w:szCs w:val="36"/>
              </w:rPr>
              <w:t xml:space="preserve">4.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Взаємовідвідування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урокі</w:t>
            </w:r>
            <w:proofErr w:type="gramStart"/>
            <w:r w:rsidRPr="0017657E">
              <w:rPr>
                <w:i/>
                <w:color w:val="333333"/>
                <w:sz w:val="36"/>
                <w:szCs w:val="36"/>
              </w:rPr>
              <w:t>в</w:t>
            </w:r>
            <w:proofErr w:type="spellEnd"/>
            <w:proofErr w:type="gramEnd"/>
            <w:r w:rsidRPr="0017657E">
              <w:rPr>
                <w:i/>
                <w:color w:val="333333"/>
                <w:sz w:val="36"/>
                <w:szCs w:val="36"/>
              </w:rPr>
              <w:t xml:space="preserve"> та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їх</w:t>
            </w:r>
            <w:proofErr w:type="spellEnd"/>
            <w:r w:rsidRPr="0017657E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17657E">
              <w:rPr>
                <w:i/>
                <w:color w:val="333333"/>
                <w:sz w:val="36"/>
                <w:szCs w:val="36"/>
              </w:rPr>
              <w:t>аналіз</w:t>
            </w:r>
            <w:proofErr w:type="spellEnd"/>
            <w:r>
              <w:rPr>
                <w:rFonts w:ascii="Arial" w:hAnsi="Arial" w:cs="Arial"/>
                <w:color w:val="333333"/>
                <w:sz w:val="28"/>
                <w:szCs w:val="28"/>
              </w:rPr>
              <w:t>.</w:t>
            </w:r>
          </w:p>
        </w:tc>
      </w:tr>
    </w:tbl>
    <w:p w:rsidR="0017657E" w:rsidRDefault="0017657E" w:rsidP="0017657E">
      <w:pPr>
        <w:spacing w:after="120"/>
        <w:rPr>
          <w:rFonts w:ascii="Times New Roman" w:hAnsi="Times New Roman" w:cs="Times New Roman"/>
          <w:sz w:val="32"/>
        </w:rPr>
      </w:pPr>
    </w:p>
    <w:p w:rsidR="006631CB" w:rsidRPr="006631CB" w:rsidRDefault="006631CB" w:rsidP="006631CB">
      <w:pPr>
        <w:jc w:val="center"/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</w:pPr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ТЕМА 5: «</w:t>
      </w:r>
      <w:proofErr w:type="spellStart"/>
      <w:proofErr w:type="gram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П</w:t>
      </w:r>
      <w:proofErr w:type="gram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ідсумки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роботи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методичного </w:t>
      </w:r>
      <w:proofErr w:type="spellStart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>об’єднання</w:t>
      </w:r>
      <w:proofErr w:type="spellEnd"/>
      <w:r w:rsidRPr="006631CB">
        <w:rPr>
          <w:rFonts w:ascii="Times New Roman" w:hAnsi="Times New Roman" w:cs="Times New Roman"/>
          <w:color w:val="4F81BD" w:themeColor="accent1"/>
          <w:sz w:val="40"/>
          <w:szCs w:val="40"/>
          <w:lang w:val="ru-RU"/>
        </w:rPr>
        <w:t xml:space="preserve"> за 2025-2026 н.р.»</w:t>
      </w:r>
    </w:p>
    <w:p w:rsidR="0017657E" w:rsidRPr="006631CB" w:rsidRDefault="0017657E" w:rsidP="0017657E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4"/>
          <w:lang w:val="ru-RU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817"/>
        <w:gridCol w:w="7513"/>
        <w:gridCol w:w="2268"/>
        <w:gridCol w:w="2126"/>
        <w:gridCol w:w="2693"/>
      </w:tblGrid>
      <w:tr w:rsidR="0017657E" w:rsidRPr="00A67AFC" w:rsidTr="00556234">
        <w:tc>
          <w:tcPr>
            <w:tcW w:w="8330" w:type="dxa"/>
            <w:gridSpan w:val="2"/>
            <w:shd w:val="clear" w:color="auto" w:fill="DBE5F1" w:themeFill="accent1" w:themeFillTint="33"/>
            <w:vAlign w:val="center"/>
          </w:tcPr>
          <w:p w:rsidR="0017657E" w:rsidRPr="00A67AFC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Тематика засідань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17657E" w:rsidRPr="00A67AFC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Форми та методи проведення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:rsidR="0017657E" w:rsidRPr="00A67AFC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Дата проведення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17657E" w:rsidRPr="00A67AFC" w:rsidRDefault="0017657E" w:rsidP="00556234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Відповідальний</w:t>
            </w:r>
          </w:p>
        </w:tc>
      </w:tr>
      <w:tr w:rsidR="00A67AFC" w:rsidRPr="00A67AFC" w:rsidTr="00556234">
        <w:tc>
          <w:tcPr>
            <w:tcW w:w="817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513" w:type="dxa"/>
            <w:vAlign w:val="center"/>
          </w:tcPr>
          <w:p w:rsidR="00A67AFC" w:rsidRPr="00A67AFC" w:rsidRDefault="00A67AFC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Аналіз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виконання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навчальних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програм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і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завдань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МО</w:t>
            </w:r>
          </w:p>
        </w:tc>
        <w:tc>
          <w:tcPr>
            <w:tcW w:w="2268" w:type="dxa"/>
            <w:vAlign w:val="center"/>
          </w:tcPr>
          <w:p w:rsidR="00A67AFC" w:rsidRPr="00A67AFC" w:rsidRDefault="00A67AFC" w:rsidP="0017657E">
            <w:pPr>
              <w:pStyle w:val="a7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A67AFC">
              <w:rPr>
                <w:color w:val="333333"/>
                <w:sz w:val="36"/>
                <w:szCs w:val="36"/>
                <w:shd w:val="clear" w:color="auto" w:fill="FFFFFF"/>
              </w:rPr>
              <w:t>Інформація</w:t>
            </w:r>
            <w:proofErr w:type="spellEnd"/>
          </w:p>
        </w:tc>
        <w:tc>
          <w:tcPr>
            <w:tcW w:w="2126" w:type="dxa"/>
            <w:vMerge w:val="restart"/>
            <w:textDirection w:val="btLr"/>
            <w:vAlign w:val="center"/>
          </w:tcPr>
          <w:p w:rsidR="00A67AFC" w:rsidRPr="00A67AFC" w:rsidRDefault="00A67AFC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i/>
                <w:color w:val="C00000"/>
                <w:sz w:val="36"/>
                <w:szCs w:val="36"/>
              </w:rPr>
              <w:t>Травень</w:t>
            </w:r>
          </w:p>
        </w:tc>
        <w:tc>
          <w:tcPr>
            <w:tcW w:w="2693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Дарина ДАВИДЕНКО</w:t>
            </w:r>
          </w:p>
        </w:tc>
      </w:tr>
      <w:tr w:rsidR="00A67AFC" w:rsidRPr="00A67AFC" w:rsidTr="00556234">
        <w:tc>
          <w:tcPr>
            <w:tcW w:w="817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7513" w:type="dxa"/>
            <w:vAlign w:val="center"/>
          </w:tcPr>
          <w:p w:rsidR="00A67AFC" w:rsidRPr="00A67AFC" w:rsidRDefault="00A67AFC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 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Творча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лабораторія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вчителя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«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Інновації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та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наступність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у НУШ»</w:t>
            </w:r>
          </w:p>
        </w:tc>
        <w:tc>
          <w:tcPr>
            <w:tcW w:w="2268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Обговорення</w:t>
            </w:r>
          </w:p>
        </w:tc>
        <w:tc>
          <w:tcPr>
            <w:tcW w:w="2126" w:type="dxa"/>
            <w:vMerge/>
            <w:textDirection w:val="btLr"/>
            <w:vAlign w:val="center"/>
          </w:tcPr>
          <w:p w:rsidR="00A67AFC" w:rsidRPr="00A67AFC" w:rsidRDefault="00A67AFC" w:rsidP="00556234">
            <w:pPr>
              <w:ind w:left="113" w:right="113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A67AFC" w:rsidRPr="00A67AFC" w:rsidTr="00556234">
        <w:tc>
          <w:tcPr>
            <w:tcW w:w="817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7513" w:type="dxa"/>
            <w:vAlign w:val="center"/>
          </w:tcPr>
          <w:p w:rsidR="00A67AFC" w:rsidRPr="00A67AFC" w:rsidRDefault="00A67AFC" w:rsidP="006631C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 </w:t>
            </w:r>
            <w:proofErr w:type="spellStart"/>
            <w:proofErr w:type="gram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</w:t>
            </w:r>
            <w:proofErr w:type="gram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ідсумки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роботи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МО та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рекомендації</w:t>
            </w:r>
            <w:proofErr w:type="spellEnd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на </w:t>
            </w:r>
            <w:proofErr w:type="spellStart"/>
            <w:r w:rsidR="006631CB"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майбутн</w:t>
            </w:r>
            <w:r w:rsidR="006631CB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є</w:t>
            </w:r>
            <w:proofErr w:type="spellEnd"/>
          </w:p>
        </w:tc>
        <w:tc>
          <w:tcPr>
            <w:tcW w:w="2268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Обговорення</w:t>
            </w:r>
          </w:p>
        </w:tc>
        <w:tc>
          <w:tcPr>
            <w:tcW w:w="2126" w:type="dxa"/>
            <w:vMerge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A67AFC" w:rsidRPr="00A67AFC" w:rsidTr="00556234">
        <w:tc>
          <w:tcPr>
            <w:tcW w:w="817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7513" w:type="dxa"/>
            <w:vAlign w:val="center"/>
          </w:tcPr>
          <w:p w:rsidR="00A67AFC" w:rsidRPr="00A67AFC" w:rsidRDefault="006631CB" w:rsidP="00A67AFC">
            <w:pPr>
              <w:jc w:val="both"/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</w:pPr>
            <w:proofErr w:type="spellStart"/>
            <w:r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Формування</w:t>
            </w:r>
            <w:proofErr w:type="spellEnd"/>
            <w:r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плану </w:t>
            </w:r>
            <w:proofErr w:type="spellStart"/>
            <w:r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роботи</w:t>
            </w:r>
            <w:proofErr w:type="spellEnd"/>
            <w:r w:rsidRPr="00FF0345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на 2026-2027 н.р.</w:t>
            </w:r>
          </w:p>
        </w:tc>
        <w:tc>
          <w:tcPr>
            <w:tcW w:w="2268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A67AFC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Обговорення</w:t>
            </w:r>
          </w:p>
        </w:tc>
        <w:tc>
          <w:tcPr>
            <w:tcW w:w="2126" w:type="dxa"/>
            <w:vMerge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67AFC" w:rsidRPr="00A67AFC" w:rsidRDefault="00A67AFC" w:rsidP="0055623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67AFC">
              <w:rPr>
                <w:rFonts w:ascii="Times New Roman" w:hAnsi="Times New Roman" w:cs="Times New Roman"/>
                <w:sz w:val="36"/>
                <w:szCs w:val="36"/>
              </w:rPr>
              <w:t xml:space="preserve">Члени </w:t>
            </w:r>
            <w:proofErr w:type="spellStart"/>
            <w:r w:rsidRPr="00A67AFC">
              <w:rPr>
                <w:rFonts w:ascii="Times New Roman" w:hAnsi="Times New Roman" w:cs="Times New Roman"/>
                <w:sz w:val="36"/>
                <w:szCs w:val="36"/>
              </w:rPr>
              <w:t>МО</w:t>
            </w:r>
            <w:proofErr w:type="spellEnd"/>
          </w:p>
        </w:tc>
      </w:tr>
      <w:tr w:rsidR="0017657E" w:rsidRPr="00A67AFC" w:rsidTr="00556234">
        <w:tc>
          <w:tcPr>
            <w:tcW w:w="15417" w:type="dxa"/>
            <w:gridSpan w:val="5"/>
            <w:vAlign w:val="center"/>
          </w:tcPr>
          <w:p w:rsidR="0017657E" w:rsidRPr="00A67AFC" w:rsidRDefault="0017657E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FF0000"/>
                <w:sz w:val="36"/>
                <w:szCs w:val="36"/>
                <w:lang w:val="uk-UA"/>
              </w:rPr>
            </w:pPr>
            <w:r w:rsidRPr="00A67AFC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 xml:space="preserve">Завдання членам </w:t>
            </w:r>
            <w:proofErr w:type="spellStart"/>
            <w:r w:rsidRPr="00A67AFC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>МО</w:t>
            </w:r>
            <w:proofErr w:type="spellEnd"/>
            <w:r w:rsidRPr="00A67AFC">
              <w:rPr>
                <w:rStyle w:val="a8"/>
                <w:i/>
                <w:color w:val="FF0000"/>
                <w:sz w:val="36"/>
                <w:szCs w:val="36"/>
                <w:lang w:val="uk-UA"/>
              </w:rPr>
              <w:t>:</w:t>
            </w:r>
          </w:p>
          <w:p w:rsidR="00A67AFC" w:rsidRPr="00A67AFC" w:rsidRDefault="00A67AFC" w:rsidP="00A67AFC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</w:rPr>
            </w:pPr>
            <w:r w:rsidRPr="00A67AFC">
              <w:rPr>
                <w:i/>
                <w:color w:val="333333"/>
                <w:sz w:val="36"/>
                <w:szCs w:val="36"/>
              </w:rPr>
              <w:t xml:space="preserve">1. 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Оформлення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документації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>.</w:t>
            </w:r>
          </w:p>
          <w:p w:rsidR="00A67AFC" w:rsidRPr="00A67AFC" w:rsidRDefault="00A67AFC" w:rsidP="00A67AFC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</w:rPr>
            </w:pPr>
            <w:r w:rsidRPr="00A67AFC">
              <w:rPr>
                <w:i/>
                <w:color w:val="333333"/>
                <w:sz w:val="36"/>
                <w:szCs w:val="36"/>
              </w:rPr>
              <w:t xml:space="preserve">2. 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Опрацювання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фахової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літератури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>.</w:t>
            </w:r>
          </w:p>
          <w:p w:rsidR="00A67AFC" w:rsidRPr="00A67AFC" w:rsidRDefault="00A67AFC" w:rsidP="00A67AFC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36"/>
                <w:szCs w:val="36"/>
              </w:rPr>
            </w:pPr>
            <w:r w:rsidRPr="00A67AFC">
              <w:rPr>
                <w:i/>
                <w:color w:val="333333"/>
                <w:sz w:val="36"/>
                <w:szCs w:val="36"/>
              </w:rPr>
              <w:t xml:space="preserve">3. 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Проведення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контрольних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робіт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за 202</w:t>
            </w:r>
            <w:r w:rsidR="006631CB">
              <w:rPr>
                <w:i/>
                <w:color w:val="333333"/>
                <w:sz w:val="36"/>
                <w:szCs w:val="36"/>
                <w:lang w:val="uk-UA"/>
              </w:rPr>
              <w:t>5</w:t>
            </w:r>
            <w:r w:rsidRPr="00A67AFC">
              <w:rPr>
                <w:i/>
                <w:color w:val="333333"/>
                <w:sz w:val="36"/>
                <w:szCs w:val="36"/>
              </w:rPr>
              <w:t>-202</w:t>
            </w:r>
            <w:r w:rsidRPr="00A67AFC">
              <w:rPr>
                <w:i/>
                <w:color w:val="333333"/>
                <w:sz w:val="36"/>
                <w:szCs w:val="36"/>
                <w:lang w:val="uk-UA"/>
              </w:rPr>
              <w:t>5</w:t>
            </w:r>
            <w:r w:rsidR="006631CB">
              <w:rPr>
                <w:i/>
                <w:color w:val="333333"/>
                <w:sz w:val="36"/>
                <w:szCs w:val="36"/>
                <w:lang w:val="uk-UA"/>
              </w:rPr>
              <w:t>6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навчальний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 xml:space="preserve"> </w:t>
            </w:r>
            <w:proofErr w:type="spellStart"/>
            <w:r w:rsidRPr="00A67AFC">
              <w:rPr>
                <w:i/>
                <w:color w:val="333333"/>
                <w:sz w:val="36"/>
                <w:szCs w:val="36"/>
              </w:rPr>
              <w:t>рік</w:t>
            </w:r>
            <w:proofErr w:type="spellEnd"/>
            <w:r w:rsidRPr="00A67AFC">
              <w:rPr>
                <w:i/>
                <w:color w:val="333333"/>
                <w:sz w:val="36"/>
                <w:szCs w:val="36"/>
              </w:rPr>
              <w:t>.</w:t>
            </w:r>
          </w:p>
          <w:p w:rsidR="0017657E" w:rsidRPr="00A67AFC" w:rsidRDefault="0017657E" w:rsidP="0055623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</w:rPr>
            </w:pPr>
          </w:p>
        </w:tc>
      </w:tr>
    </w:tbl>
    <w:p w:rsidR="00EB2F01" w:rsidRPr="00295F14" w:rsidRDefault="00EB2F01" w:rsidP="00E450DB">
      <w:pPr>
        <w:spacing w:after="120"/>
        <w:rPr>
          <w:rFonts w:ascii="Times New Roman" w:hAnsi="Times New Roman" w:cs="Times New Roman"/>
          <w:sz w:val="32"/>
        </w:rPr>
      </w:pPr>
    </w:p>
    <w:sectPr w:rsidR="00EB2F01" w:rsidRPr="00295F14" w:rsidSect="00295F14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2E2"/>
    <w:multiLevelType w:val="hybridMultilevel"/>
    <w:tmpl w:val="B2FAA954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44A88"/>
    <w:multiLevelType w:val="hybridMultilevel"/>
    <w:tmpl w:val="BE149C60"/>
    <w:lvl w:ilvl="0" w:tplc="C6A66D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400B5"/>
    <w:multiLevelType w:val="hybridMultilevel"/>
    <w:tmpl w:val="A7748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95F14"/>
    <w:rsid w:val="000056BA"/>
    <w:rsid w:val="00007462"/>
    <w:rsid w:val="00011E37"/>
    <w:rsid w:val="0001227E"/>
    <w:rsid w:val="000141F2"/>
    <w:rsid w:val="00014551"/>
    <w:rsid w:val="0002117E"/>
    <w:rsid w:val="00022223"/>
    <w:rsid w:val="0002605A"/>
    <w:rsid w:val="00031D44"/>
    <w:rsid w:val="00032FC0"/>
    <w:rsid w:val="00034110"/>
    <w:rsid w:val="0004193F"/>
    <w:rsid w:val="00045A2F"/>
    <w:rsid w:val="0005025D"/>
    <w:rsid w:val="00051B5F"/>
    <w:rsid w:val="00051D21"/>
    <w:rsid w:val="00052EBF"/>
    <w:rsid w:val="00053DCA"/>
    <w:rsid w:val="00054E6C"/>
    <w:rsid w:val="000676B8"/>
    <w:rsid w:val="00067944"/>
    <w:rsid w:val="00073C4B"/>
    <w:rsid w:val="00074D54"/>
    <w:rsid w:val="00075B28"/>
    <w:rsid w:val="000771BA"/>
    <w:rsid w:val="00080FC6"/>
    <w:rsid w:val="00086750"/>
    <w:rsid w:val="00087836"/>
    <w:rsid w:val="00097EE3"/>
    <w:rsid w:val="000A558B"/>
    <w:rsid w:val="000B532C"/>
    <w:rsid w:val="000C3208"/>
    <w:rsid w:val="000C5891"/>
    <w:rsid w:val="000C7F41"/>
    <w:rsid w:val="000D2130"/>
    <w:rsid w:val="000D2697"/>
    <w:rsid w:val="000D3BA8"/>
    <w:rsid w:val="000E37E7"/>
    <w:rsid w:val="000F4D0F"/>
    <w:rsid w:val="000F53A4"/>
    <w:rsid w:val="00111044"/>
    <w:rsid w:val="00113D13"/>
    <w:rsid w:val="00126606"/>
    <w:rsid w:val="00130E42"/>
    <w:rsid w:val="001357B5"/>
    <w:rsid w:val="00137B89"/>
    <w:rsid w:val="001407F3"/>
    <w:rsid w:val="00143984"/>
    <w:rsid w:val="0014449C"/>
    <w:rsid w:val="00145D8D"/>
    <w:rsid w:val="00152F7E"/>
    <w:rsid w:val="00153C3D"/>
    <w:rsid w:val="00155DBE"/>
    <w:rsid w:val="00167502"/>
    <w:rsid w:val="001731E4"/>
    <w:rsid w:val="0017657E"/>
    <w:rsid w:val="00181771"/>
    <w:rsid w:val="001840C0"/>
    <w:rsid w:val="00190F57"/>
    <w:rsid w:val="001A0AD2"/>
    <w:rsid w:val="001A30F3"/>
    <w:rsid w:val="001B0481"/>
    <w:rsid w:val="001B06EE"/>
    <w:rsid w:val="001B1409"/>
    <w:rsid w:val="001B15B6"/>
    <w:rsid w:val="001B3A67"/>
    <w:rsid w:val="001B527B"/>
    <w:rsid w:val="001B6B87"/>
    <w:rsid w:val="001C218D"/>
    <w:rsid w:val="001C6BEB"/>
    <w:rsid w:val="001D71E8"/>
    <w:rsid w:val="001E341A"/>
    <w:rsid w:val="001F0807"/>
    <w:rsid w:val="001F2164"/>
    <w:rsid w:val="001F3C5A"/>
    <w:rsid w:val="00202C7E"/>
    <w:rsid w:val="002036B4"/>
    <w:rsid w:val="00206351"/>
    <w:rsid w:val="00206E2F"/>
    <w:rsid w:val="002133E8"/>
    <w:rsid w:val="0022131B"/>
    <w:rsid w:val="0022285C"/>
    <w:rsid w:val="002250F1"/>
    <w:rsid w:val="0023079A"/>
    <w:rsid w:val="00237526"/>
    <w:rsid w:val="00251A2A"/>
    <w:rsid w:val="00252B0E"/>
    <w:rsid w:val="002538C6"/>
    <w:rsid w:val="00257195"/>
    <w:rsid w:val="00257F59"/>
    <w:rsid w:val="00265A69"/>
    <w:rsid w:val="00272D1C"/>
    <w:rsid w:val="00276674"/>
    <w:rsid w:val="00285AD3"/>
    <w:rsid w:val="00290F76"/>
    <w:rsid w:val="00295F14"/>
    <w:rsid w:val="0029659D"/>
    <w:rsid w:val="002A0DFF"/>
    <w:rsid w:val="002A20D6"/>
    <w:rsid w:val="002A65BF"/>
    <w:rsid w:val="002A6B3D"/>
    <w:rsid w:val="002D235A"/>
    <w:rsid w:val="002E3415"/>
    <w:rsid w:val="002F43A9"/>
    <w:rsid w:val="002F6E2A"/>
    <w:rsid w:val="002F7999"/>
    <w:rsid w:val="003005CC"/>
    <w:rsid w:val="00311D6B"/>
    <w:rsid w:val="00312217"/>
    <w:rsid w:val="00314883"/>
    <w:rsid w:val="0031517A"/>
    <w:rsid w:val="0031680C"/>
    <w:rsid w:val="003168F7"/>
    <w:rsid w:val="00325220"/>
    <w:rsid w:val="003253B3"/>
    <w:rsid w:val="0032614B"/>
    <w:rsid w:val="00327E6E"/>
    <w:rsid w:val="003344DB"/>
    <w:rsid w:val="00343C0E"/>
    <w:rsid w:val="00346975"/>
    <w:rsid w:val="00350FCA"/>
    <w:rsid w:val="00353A25"/>
    <w:rsid w:val="00355EB0"/>
    <w:rsid w:val="00365B35"/>
    <w:rsid w:val="003661F6"/>
    <w:rsid w:val="00366BE2"/>
    <w:rsid w:val="00371080"/>
    <w:rsid w:val="00371BC7"/>
    <w:rsid w:val="00374356"/>
    <w:rsid w:val="00377E85"/>
    <w:rsid w:val="00380EC7"/>
    <w:rsid w:val="00381D3C"/>
    <w:rsid w:val="00383B45"/>
    <w:rsid w:val="00391727"/>
    <w:rsid w:val="003920B7"/>
    <w:rsid w:val="003A0B60"/>
    <w:rsid w:val="003A23CB"/>
    <w:rsid w:val="003A286B"/>
    <w:rsid w:val="003A3040"/>
    <w:rsid w:val="003A4964"/>
    <w:rsid w:val="003A7E09"/>
    <w:rsid w:val="003D0F71"/>
    <w:rsid w:val="003D312C"/>
    <w:rsid w:val="003D7E22"/>
    <w:rsid w:val="003E3E71"/>
    <w:rsid w:val="00402BE8"/>
    <w:rsid w:val="0040463A"/>
    <w:rsid w:val="00406947"/>
    <w:rsid w:val="00407A06"/>
    <w:rsid w:val="004222BA"/>
    <w:rsid w:val="004237B4"/>
    <w:rsid w:val="004267A7"/>
    <w:rsid w:val="00427D04"/>
    <w:rsid w:val="00432EF5"/>
    <w:rsid w:val="00435152"/>
    <w:rsid w:val="004443E7"/>
    <w:rsid w:val="00445C05"/>
    <w:rsid w:val="00453726"/>
    <w:rsid w:val="00454E97"/>
    <w:rsid w:val="00455631"/>
    <w:rsid w:val="004611C8"/>
    <w:rsid w:val="00461E58"/>
    <w:rsid w:val="004620AD"/>
    <w:rsid w:val="004638AF"/>
    <w:rsid w:val="00467589"/>
    <w:rsid w:val="00475AD1"/>
    <w:rsid w:val="00484EB7"/>
    <w:rsid w:val="004851CC"/>
    <w:rsid w:val="00485912"/>
    <w:rsid w:val="004872CD"/>
    <w:rsid w:val="00494D61"/>
    <w:rsid w:val="004972C1"/>
    <w:rsid w:val="004A21B1"/>
    <w:rsid w:val="004A4717"/>
    <w:rsid w:val="004B7EF0"/>
    <w:rsid w:val="004C1DC4"/>
    <w:rsid w:val="004D0F60"/>
    <w:rsid w:val="004D1F2F"/>
    <w:rsid w:val="004E10EB"/>
    <w:rsid w:val="004F1C18"/>
    <w:rsid w:val="004F6D07"/>
    <w:rsid w:val="0050063F"/>
    <w:rsid w:val="00501F62"/>
    <w:rsid w:val="00506704"/>
    <w:rsid w:val="00510918"/>
    <w:rsid w:val="00533066"/>
    <w:rsid w:val="0054304F"/>
    <w:rsid w:val="00546177"/>
    <w:rsid w:val="00550142"/>
    <w:rsid w:val="005503BE"/>
    <w:rsid w:val="00564A77"/>
    <w:rsid w:val="00580682"/>
    <w:rsid w:val="00582779"/>
    <w:rsid w:val="005848EA"/>
    <w:rsid w:val="00587375"/>
    <w:rsid w:val="005936DC"/>
    <w:rsid w:val="00593A38"/>
    <w:rsid w:val="005A0331"/>
    <w:rsid w:val="005A3269"/>
    <w:rsid w:val="005A42CD"/>
    <w:rsid w:val="005A42D3"/>
    <w:rsid w:val="005A71EF"/>
    <w:rsid w:val="005C4700"/>
    <w:rsid w:val="005C7EF1"/>
    <w:rsid w:val="005D523E"/>
    <w:rsid w:val="005D76B8"/>
    <w:rsid w:val="005E3D5B"/>
    <w:rsid w:val="005E40E8"/>
    <w:rsid w:val="005E4B64"/>
    <w:rsid w:val="005E592C"/>
    <w:rsid w:val="005E7C49"/>
    <w:rsid w:val="005F1980"/>
    <w:rsid w:val="005F6C4F"/>
    <w:rsid w:val="005F7776"/>
    <w:rsid w:val="006057D4"/>
    <w:rsid w:val="00605A67"/>
    <w:rsid w:val="0060788C"/>
    <w:rsid w:val="0060793E"/>
    <w:rsid w:val="0062203F"/>
    <w:rsid w:val="00627ECF"/>
    <w:rsid w:val="00632ABB"/>
    <w:rsid w:val="006331C6"/>
    <w:rsid w:val="00636F6F"/>
    <w:rsid w:val="00640284"/>
    <w:rsid w:val="00640891"/>
    <w:rsid w:val="00640EFA"/>
    <w:rsid w:val="006501EF"/>
    <w:rsid w:val="00654B87"/>
    <w:rsid w:val="0065735D"/>
    <w:rsid w:val="006631CB"/>
    <w:rsid w:val="00665C76"/>
    <w:rsid w:val="0067159F"/>
    <w:rsid w:val="006738E8"/>
    <w:rsid w:val="006815C1"/>
    <w:rsid w:val="00683211"/>
    <w:rsid w:val="0068732E"/>
    <w:rsid w:val="00690372"/>
    <w:rsid w:val="006923A6"/>
    <w:rsid w:val="00693B6C"/>
    <w:rsid w:val="00694787"/>
    <w:rsid w:val="006A0E1C"/>
    <w:rsid w:val="006A28EF"/>
    <w:rsid w:val="006A58C7"/>
    <w:rsid w:val="006A6505"/>
    <w:rsid w:val="006B1A92"/>
    <w:rsid w:val="006C59D2"/>
    <w:rsid w:val="006D78C3"/>
    <w:rsid w:val="006E01F9"/>
    <w:rsid w:val="006E2C1F"/>
    <w:rsid w:val="006E3297"/>
    <w:rsid w:val="006F1447"/>
    <w:rsid w:val="006F739E"/>
    <w:rsid w:val="007044B8"/>
    <w:rsid w:val="00704908"/>
    <w:rsid w:val="00710858"/>
    <w:rsid w:val="00711044"/>
    <w:rsid w:val="00711FBF"/>
    <w:rsid w:val="00712CF9"/>
    <w:rsid w:val="00717D5A"/>
    <w:rsid w:val="00721EC9"/>
    <w:rsid w:val="007225FB"/>
    <w:rsid w:val="00722942"/>
    <w:rsid w:val="007278DB"/>
    <w:rsid w:val="00733FC3"/>
    <w:rsid w:val="00737985"/>
    <w:rsid w:val="00741695"/>
    <w:rsid w:val="007443F2"/>
    <w:rsid w:val="00744F38"/>
    <w:rsid w:val="007501F0"/>
    <w:rsid w:val="00757F90"/>
    <w:rsid w:val="0076469F"/>
    <w:rsid w:val="00764E23"/>
    <w:rsid w:val="00770330"/>
    <w:rsid w:val="00771422"/>
    <w:rsid w:val="00776AC0"/>
    <w:rsid w:val="00777846"/>
    <w:rsid w:val="00780127"/>
    <w:rsid w:val="00786A8D"/>
    <w:rsid w:val="00787D63"/>
    <w:rsid w:val="00793ABE"/>
    <w:rsid w:val="00796246"/>
    <w:rsid w:val="007A0B5A"/>
    <w:rsid w:val="007A142B"/>
    <w:rsid w:val="007A270D"/>
    <w:rsid w:val="007A3A80"/>
    <w:rsid w:val="007A584C"/>
    <w:rsid w:val="007A689C"/>
    <w:rsid w:val="007A6B26"/>
    <w:rsid w:val="007B3077"/>
    <w:rsid w:val="007B5EC2"/>
    <w:rsid w:val="007B7C60"/>
    <w:rsid w:val="007C1CC7"/>
    <w:rsid w:val="007C39D2"/>
    <w:rsid w:val="007D0A86"/>
    <w:rsid w:val="007E78C6"/>
    <w:rsid w:val="007F042F"/>
    <w:rsid w:val="008243C2"/>
    <w:rsid w:val="00825F4C"/>
    <w:rsid w:val="00826024"/>
    <w:rsid w:val="00827D20"/>
    <w:rsid w:val="008337BC"/>
    <w:rsid w:val="0083400E"/>
    <w:rsid w:val="00847198"/>
    <w:rsid w:val="008509BF"/>
    <w:rsid w:val="0085114D"/>
    <w:rsid w:val="0085365F"/>
    <w:rsid w:val="00870237"/>
    <w:rsid w:val="00882D5F"/>
    <w:rsid w:val="00884F46"/>
    <w:rsid w:val="00887F14"/>
    <w:rsid w:val="00896A17"/>
    <w:rsid w:val="008A3802"/>
    <w:rsid w:val="008B0FF2"/>
    <w:rsid w:val="008B40F3"/>
    <w:rsid w:val="008C34DB"/>
    <w:rsid w:val="008D3602"/>
    <w:rsid w:val="008E196F"/>
    <w:rsid w:val="008E31C5"/>
    <w:rsid w:val="008E596C"/>
    <w:rsid w:val="008E7084"/>
    <w:rsid w:val="008F0429"/>
    <w:rsid w:val="008F080A"/>
    <w:rsid w:val="008F08ED"/>
    <w:rsid w:val="008F4A86"/>
    <w:rsid w:val="008F5014"/>
    <w:rsid w:val="008F6322"/>
    <w:rsid w:val="008F71E0"/>
    <w:rsid w:val="008F7209"/>
    <w:rsid w:val="009036C9"/>
    <w:rsid w:val="00912C57"/>
    <w:rsid w:val="00916A84"/>
    <w:rsid w:val="00921ACF"/>
    <w:rsid w:val="00922CE6"/>
    <w:rsid w:val="0092321A"/>
    <w:rsid w:val="00925BDE"/>
    <w:rsid w:val="009343D8"/>
    <w:rsid w:val="009348E0"/>
    <w:rsid w:val="00941184"/>
    <w:rsid w:val="009526C6"/>
    <w:rsid w:val="009542FD"/>
    <w:rsid w:val="009560FB"/>
    <w:rsid w:val="009624A9"/>
    <w:rsid w:val="00963969"/>
    <w:rsid w:val="00966141"/>
    <w:rsid w:val="00983C4F"/>
    <w:rsid w:val="0098473A"/>
    <w:rsid w:val="00985A30"/>
    <w:rsid w:val="00986342"/>
    <w:rsid w:val="00987C25"/>
    <w:rsid w:val="0099088C"/>
    <w:rsid w:val="00992AD1"/>
    <w:rsid w:val="009A1097"/>
    <w:rsid w:val="009B3123"/>
    <w:rsid w:val="009B33FD"/>
    <w:rsid w:val="009C740E"/>
    <w:rsid w:val="009D1622"/>
    <w:rsid w:val="009D23FC"/>
    <w:rsid w:val="009F17E0"/>
    <w:rsid w:val="009F1CCD"/>
    <w:rsid w:val="009F506E"/>
    <w:rsid w:val="009F7622"/>
    <w:rsid w:val="00A02333"/>
    <w:rsid w:val="00A06D78"/>
    <w:rsid w:val="00A0705E"/>
    <w:rsid w:val="00A15D59"/>
    <w:rsid w:val="00A20DB9"/>
    <w:rsid w:val="00A30DB7"/>
    <w:rsid w:val="00A43F52"/>
    <w:rsid w:val="00A52A8E"/>
    <w:rsid w:val="00A575F1"/>
    <w:rsid w:val="00A57B9D"/>
    <w:rsid w:val="00A610CD"/>
    <w:rsid w:val="00A61F65"/>
    <w:rsid w:val="00A64418"/>
    <w:rsid w:val="00A67AFC"/>
    <w:rsid w:val="00A75AEA"/>
    <w:rsid w:val="00A776E3"/>
    <w:rsid w:val="00A8678F"/>
    <w:rsid w:val="00A93C54"/>
    <w:rsid w:val="00A941C5"/>
    <w:rsid w:val="00AA17A9"/>
    <w:rsid w:val="00AA6137"/>
    <w:rsid w:val="00AB02D2"/>
    <w:rsid w:val="00AB11B7"/>
    <w:rsid w:val="00AB1A26"/>
    <w:rsid w:val="00AB2071"/>
    <w:rsid w:val="00AC1EC9"/>
    <w:rsid w:val="00AC3B25"/>
    <w:rsid w:val="00AD5892"/>
    <w:rsid w:val="00AE2164"/>
    <w:rsid w:val="00AE2B4A"/>
    <w:rsid w:val="00AE3004"/>
    <w:rsid w:val="00AE4CDE"/>
    <w:rsid w:val="00AF109E"/>
    <w:rsid w:val="00B0018F"/>
    <w:rsid w:val="00B0020C"/>
    <w:rsid w:val="00B05AED"/>
    <w:rsid w:val="00B05B36"/>
    <w:rsid w:val="00B13D42"/>
    <w:rsid w:val="00B170C6"/>
    <w:rsid w:val="00B2073F"/>
    <w:rsid w:val="00B24683"/>
    <w:rsid w:val="00B31D4D"/>
    <w:rsid w:val="00B3250F"/>
    <w:rsid w:val="00B32E61"/>
    <w:rsid w:val="00B35E09"/>
    <w:rsid w:val="00B37CC6"/>
    <w:rsid w:val="00B4445A"/>
    <w:rsid w:val="00B6129C"/>
    <w:rsid w:val="00B61DD3"/>
    <w:rsid w:val="00B745D9"/>
    <w:rsid w:val="00B75475"/>
    <w:rsid w:val="00B75818"/>
    <w:rsid w:val="00B877B6"/>
    <w:rsid w:val="00BA0D19"/>
    <w:rsid w:val="00BA1A35"/>
    <w:rsid w:val="00BA4913"/>
    <w:rsid w:val="00BB304D"/>
    <w:rsid w:val="00BB37EA"/>
    <w:rsid w:val="00BB771F"/>
    <w:rsid w:val="00BC0740"/>
    <w:rsid w:val="00BC2402"/>
    <w:rsid w:val="00BD1949"/>
    <w:rsid w:val="00BD1E72"/>
    <w:rsid w:val="00BD24F9"/>
    <w:rsid w:val="00BD4E2D"/>
    <w:rsid w:val="00BE0800"/>
    <w:rsid w:val="00BE1C43"/>
    <w:rsid w:val="00BE284E"/>
    <w:rsid w:val="00BE590C"/>
    <w:rsid w:val="00BE6C10"/>
    <w:rsid w:val="00BF2BC7"/>
    <w:rsid w:val="00BF2C02"/>
    <w:rsid w:val="00BF3508"/>
    <w:rsid w:val="00BF469D"/>
    <w:rsid w:val="00BF5944"/>
    <w:rsid w:val="00C0173B"/>
    <w:rsid w:val="00C0692F"/>
    <w:rsid w:val="00C151A0"/>
    <w:rsid w:val="00C167FB"/>
    <w:rsid w:val="00C16B5A"/>
    <w:rsid w:val="00C175B6"/>
    <w:rsid w:val="00C21F5F"/>
    <w:rsid w:val="00C22B1B"/>
    <w:rsid w:val="00C2314E"/>
    <w:rsid w:val="00C248E7"/>
    <w:rsid w:val="00C40176"/>
    <w:rsid w:val="00C41C7B"/>
    <w:rsid w:val="00C5441D"/>
    <w:rsid w:val="00C614E6"/>
    <w:rsid w:val="00C633D1"/>
    <w:rsid w:val="00C65406"/>
    <w:rsid w:val="00C72581"/>
    <w:rsid w:val="00C761D5"/>
    <w:rsid w:val="00C813F9"/>
    <w:rsid w:val="00C907B3"/>
    <w:rsid w:val="00C91892"/>
    <w:rsid w:val="00CA3130"/>
    <w:rsid w:val="00CA3F73"/>
    <w:rsid w:val="00CB19FA"/>
    <w:rsid w:val="00CB7B13"/>
    <w:rsid w:val="00CC5E04"/>
    <w:rsid w:val="00CD016C"/>
    <w:rsid w:val="00CD4F74"/>
    <w:rsid w:val="00CD5595"/>
    <w:rsid w:val="00CD6C49"/>
    <w:rsid w:val="00CE2455"/>
    <w:rsid w:val="00CE3270"/>
    <w:rsid w:val="00CE4356"/>
    <w:rsid w:val="00CE6BF9"/>
    <w:rsid w:val="00CF16B7"/>
    <w:rsid w:val="00CF1770"/>
    <w:rsid w:val="00CF5EBD"/>
    <w:rsid w:val="00D00087"/>
    <w:rsid w:val="00D049F5"/>
    <w:rsid w:val="00D069A5"/>
    <w:rsid w:val="00D115A1"/>
    <w:rsid w:val="00D133EF"/>
    <w:rsid w:val="00D22CA4"/>
    <w:rsid w:val="00D243D0"/>
    <w:rsid w:val="00D26370"/>
    <w:rsid w:val="00D341B8"/>
    <w:rsid w:val="00D47736"/>
    <w:rsid w:val="00D50386"/>
    <w:rsid w:val="00D5089A"/>
    <w:rsid w:val="00D54D8F"/>
    <w:rsid w:val="00D551F5"/>
    <w:rsid w:val="00D57AFD"/>
    <w:rsid w:val="00D70576"/>
    <w:rsid w:val="00D76096"/>
    <w:rsid w:val="00D913B5"/>
    <w:rsid w:val="00D9247D"/>
    <w:rsid w:val="00D9281B"/>
    <w:rsid w:val="00D97829"/>
    <w:rsid w:val="00DA1BD0"/>
    <w:rsid w:val="00DA25FE"/>
    <w:rsid w:val="00DB1729"/>
    <w:rsid w:val="00DB22AE"/>
    <w:rsid w:val="00DB3A06"/>
    <w:rsid w:val="00DB606F"/>
    <w:rsid w:val="00DB734F"/>
    <w:rsid w:val="00DC4DE5"/>
    <w:rsid w:val="00DC7AFF"/>
    <w:rsid w:val="00DD1742"/>
    <w:rsid w:val="00DD43DA"/>
    <w:rsid w:val="00DD5EA2"/>
    <w:rsid w:val="00DD7B03"/>
    <w:rsid w:val="00DE4208"/>
    <w:rsid w:val="00DE71B7"/>
    <w:rsid w:val="00DE7468"/>
    <w:rsid w:val="00E00CBF"/>
    <w:rsid w:val="00E03B6E"/>
    <w:rsid w:val="00E07ACA"/>
    <w:rsid w:val="00E133F8"/>
    <w:rsid w:val="00E1381D"/>
    <w:rsid w:val="00E14606"/>
    <w:rsid w:val="00E151CC"/>
    <w:rsid w:val="00E24207"/>
    <w:rsid w:val="00E303D0"/>
    <w:rsid w:val="00E36686"/>
    <w:rsid w:val="00E450DB"/>
    <w:rsid w:val="00E45DF4"/>
    <w:rsid w:val="00E511D9"/>
    <w:rsid w:val="00E558BB"/>
    <w:rsid w:val="00E60237"/>
    <w:rsid w:val="00E63970"/>
    <w:rsid w:val="00E76367"/>
    <w:rsid w:val="00E83EF6"/>
    <w:rsid w:val="00E84011"/>
    <w:rsid w:val="00E84340"/>
    <w:rsid w:val="00E86D2F"/>
    <w:rsid w:val="00E87063"/>
    <w:rsid w:val="00E908D4"/>
    <w:rsid w:val="00E91783"/>
    <w:rsid w:val="00E945CC"/>
    <w:rsid w:val="00EA4C6E"/>
    <w:rsid w:val="00EA5B88"/>
    <w:rsid w:val="00EA5E47"/>
    <w:rsid w:val="00EB2F01"/>
    <w:rsid w:val="00ED20FE"/>
    <w:rsid w:val="00ED2EC7"/>
    <w:rsid w:val="00ED422D"/>
    <w:rsid w:val="00ED449D"/>
    <w:rsid w:val="00ED6D10"/>
    <w:rsid w:val="00EE2B75"/>
    <w:rsid w:val="00EE61DF"/>
    <w:rsid w:val="00EF5322"/>
    <w:rsid w:val="00EF6B06"/>
    <w:rsid w:val="00F00EDE"/>
    <w:rsid w:val="00F0249F"/>
    <w:rsid w:val="00F028EE"/>
    <w:rsid w:val="00F05572"/>
    <w:rsid w:val="00F06DF9"/>
    <w:rsid w:val="00F10D00"/>
    <w:rsid w:val="00F138A6"/>
    <w:rsid w:val="00F13DB2"/>
    <w:rsid w:val="00F2635E"/>
    <w:rsid w:val="00F30FDC"/>
    <w:rsid w:val="00F31B07"/>
    <w:rsid w:val="00F339DC"/>
    <w:rsid w:val="00F438E3"/>
    <w:rsid w:val="00F504A1"/>
    <w:rsid w:val="00F5689C"/>
    <w:rsid w:val="00F56D0D"/>
    <w:rsid w:val="00F5761D"/>
    <w:rsid w:val="00F577AF"/>
    <w:rsid w:val="00F615B5"/>
    <w:rsid w:val="00F67EA9"/>
    <w:rsid w:val="00F85F8A"/>
    <w:rsid w:val="00F91846"/>
    <w:rsid w:val="00F924D3"/>
    <w:rsid w:val="00F93F5C"/>
    <w:rsid w:val="00F94B16"/>
    <w:rsid w:val="00FA5B8C"/>
    <w:rsid w:val="00FA5CEC"/>
    <w:rsid w:val="00FA77C2"/>
    <w:rsid w:val="00FA78C9"/>
    <w:rsid w:val="00FC22F2"/>
    <w:rsid w:val="00FC4342"/>
    <w:rsid w:val="00FC6B1C"/>
    <w:rsid w:val="00FD164C"/>
    <w:rsid w:val="00FD25C7"/>
    <w:rsid w:val="00FD6962"/>
    <w:rsid w:val="00FD7050"/>
    <w:rsid w:val="00FE5078"/>
    <w:rsid w:val="00FE670B"/>
    <w:rsid w:val="00FF6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04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AD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1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912C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719D3-CE3C-4675-9533-4A3861F5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</cp:lastModifiedBy>
  <cp:revision>5</cp:revision>
  <cp:lastPrinted>2025-09-19T10:07:00Z</cp:lastPrinted>
  <dcterms:created xsi:type="dcterms:W3CDTF">2025-08-27T06:40:00Z</dcterms:created>
  <dcterms:modified xsi:type="dcterms:W3CDTF">2025-10-21T09:40:00Z</dcterms:modified>
</cp:coreProperties>
</file>